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95C6" w14:textId="05B869D7" w:rsidR="00622D0B" w:rsidRDefault="009B1375" w:rsidP="009E3479">
      <w:pPr>
        <w:spacing w:after="0"/>
        <w:jc w:val="center"/>
        <w:rPr>
          <w:b/>
          <w:bCs/>
        </w:rPr>
      </w:pPr>
      <w:r>
        <w:rPr>
          <w:b/>
          <w:bCs/>
        </w:rPr>
        <w:t>GAASI</w:t>
      </w:r>
      <w:r w:rsidR="00B5620B">
        <w:rPr>
          <w:b/>
          <w:bCs/>
        </w:rPr>
        <w:t xml:space="preserve"> </w:t>
      </w:r>
      <w:r w:rsidR="006B46CB" w:rsidRPr="006B46CB">
        <w:rPr>
          <w:b/>
          <w:bCs/>
        </w:rPr>
        <w:t xml:space="preserve">ANDMEVAHETUSPLATVORMI </w:t>
      </w:r>
      <w:r w:rsidR="006B46CB">
        <w:rPr>
          <w:b/>
          <w:bCs/>
        </w:rPr>
        <w:t>TEST</w:t>
      </w:r>
      <w:r w:rsidR="006B46CB" w:rsidRPr="006B46CB">
        <w:rPr>
          <w:b/>
          <w:bCs/>
        </w:rPr>
        <w:t>-KESKKONNA KASUTAMISE</w:t>
      </w:r>
      <w:r w:rsidR="006B46CB">
        <w:rPr>
          <w:b/>
          <w:bCs/>
        </w:rPr>
        <w:t xml:space="preserve"> LEPING</w:t>
      </w:r>
    </w:p>
    <w:p w14:paraId="287A77FB" w14:textId="19D5FFB8" w:rsidR="00447675" w:rsidRDefault="001C02F2" w:rsidP="009E3479">
      <w:pPr>
        <w:jc w:val="center"/>
        <w:rPr>
          <w:b/>
          <w:bCs/>
        </w:rPr>
      </w:pPr>
      <w:r>
        <w:rPr>
          <w:b/>
          <w:bCs/>
        </w:rPr>
        <w:t xml:space="preserve">nr </w:t>
      </w:r>
      <w:sdt>
        <w:sdtPr>
          <w:rPr>
            <w:b/>
            <w:bCs/>
          </w:rPr>
          <w:id w:val="582109341"/>
          <w:placeholder>
            <w:docPart w:val="DefaultPlaceholder_-1854013440"/>
          </w:placeholder>
          <w:showingPlcHdr/>
        </w:sdtPr>
        <w:sdtContent>
          <w:r w:rsidR="000F11FD" w:rsidRPr="00C70B15">
            <w:rPr>
              <w:rStyle w:val="PlaceholderText"/>
            </w:rPr>
            <w:t>Click or tap here to enter text.</w:t>
          </w:r>
        </w:sdtContent>
      </w:sdt>
    </w:p>
    <w:p w14:paraId="07EA41CD" w14:textId="63536C8B" w:rsidR="00622D0B" w:rsidRDefault="00120E13" w:rsidP="009E3479">
      <w:pPr>
        <w:jc w:val="both"/>
      </w:pPr>
      <w:r w:rsidRPr="4CB32B97">
        <w:rPr>
          <w:b/>
          <w:bCs/>
        </w:rPr>
        <w:t>Elering AS</w:t>
      </w:r>
      <w:r>
        <w:t>, asukohaga Kadaka tee 42, 12915 Tallinn, Eesti, registrikood 11022625 (edaspidi Süsteemihaldur), mida esindab volikirja alusel süsteemiteenus</w:t>
      </w:r>
      <w:r w:rsidR="644260C9">
        <w:t>t</w:t>
      </w:r>
      <w:r>
        <w:t>e juht Marie Kalmet</w:t>
      </w:r>
    </w:p>
    <w:p w14:paraId="23D86A1C" w14:textId="703DA4DA" w:rsidR="00120E13" w:rsidRDefault="00120E13" w:rsidP="009E3479">
      <w:pPr>
        <w:jc w:val="both"/>
      </w:pPr>
      <w:r>
        <w:t>ja</w:t>
      </w:r>
    </w:p>
    <w:p w14:paraId="4D325D70" w14:textId="2FA635C8" w:rsidR="00120E13" w:rsidRDefault="00000000" w:rsidP="009E3479">
      <w:pPr>
        <w:jc w:val="both"/>
      </w:pPr>
      <w:sdt>
        <w:sdtPr>
          <w:rPr>
            <w:b/>
            <w:bCs/>
          </w:rPr>
          <w:id w:val="1147245609"/>
          <w:placeholder>
            <w:docPart w:val="DefaultPlaceholder_-1854013440"/>
          </w:placeholder>
          <w:showingPlcHdr/>
          <w:text/>
        </w:sdtPr>
        <w:sdtContent>
          <w:r w:rsidR="000F11FD" w:rsidRPr="00C70B15">
            <w:rPr>
              <w:rStyle w:val="PlaceholderText"/>
            </w:rPr>
            <w:t>Click or tap here to enter text.</w:t>
          </w:r>
        </w:sdtContent>
      </w:sdt>
      <w:r w:rsidR="00576375">
        <w:t>, asukohaga</w:t>
      </w:r>
      <w:r w:rsidR="00632BF4">
        <w:t xml:space="preserve"> </w:t>
      </w:r>
      <w:sdt>
        <w:sdtPr>
          <w:id w:val="-968971603"/>
          <w:placeholder>
            <w:docPart w:val="DefaultPlaceholder_-1854013440"/>
          </w:placeholder>
          <w:showingPlcHdr/>
          <w:text/>
        </w:sdtPr>
        <w:sdtContent>
          <w:r w:rsidR="000F11FD" w:rsidRPr="00C70B15">
            <w:rPr>
              <w:rStyle w:val="PlaceholderText"/>
            </w:rPr>
            <w:t>Click or tap here to enter text.</w:t>
          </w:r>
        </w:sdtContent>
      </w:sdt>
      <w:r w:rsidR="00120E13">
        <w:t xml:space="preserve">, registrikood </w:t>
      </w:r>
      <w:sdt>
        <w:sdtPr>
          <w:id w:val="-1770076254"/>
          <w:placeholder>
            <w:docPart w:val="DefaultPlaceholder_-1854013440"/>
          </w:placeholder>
          <w:showingPlcHdr/>
          <w:text/>
        </w:sdtPr>
        <w:sdtContent>
          <w:r w:rsidR="000F11FD" w:rsidRPr="00C70B15">
            <w:rPr>
              <w:rStyle w:val="PlaceholderText"/>
            </w:rPr>
            <w:t>Click or tap here to enter text.</w:t>
          </w:r>
        </w:sdtContent>
      </w:sdt>
      <w:r w:rsidR="00632BF4">
        <w:t xml:space="preserve"> </w:t>
      </w:r>
      <w:r w:rsidR="00120E13">
        <w:t>(edaspidi Kasutaja), mida esinda</w:t>
      </w:r>
      <w:r w:rsidR="00F4791E">
        <w:t>b</w:t>
      </w:r>
      <w:r w:rsidR="00120E13">
        <w:t xml:space="preserve"> </w:t>
      </w:r>
      <w:r w:rsidR="00DB0EBB">
        <w:t xml:space="preserve">põhikirja ja seaduse alusel </w:t>
      </w:r>
      <w:r w:rsidR="00B9426D">
        <w:t>juhatuse lii</w:t>
      </w:r>
      <w:r w:rsidR="00F4791E">
        <w:t>ge</w:t>
      </w:r>
      <w:r w:rsidR="00B9426D">
        <w:t xml:space="preserve"> </w:t>
      </w:r>
      <w:sdt>
        <w:sdtPr>
          <w:id w:val="-936525173"/>
          <w:placeholder>
            <w:docPart w:val="DefaultPlaceholder_-1854013440"/>
          </w:placeholder>
          <w:showingPlcHdr/>
        </w:sdtPr>
        <w:sdtContent>
          <w:r w:rsidR="000F11FD" w:rsidRPr="00C70B15">
            <w:rPr>
              <w:rStyle w:val="PlaceholderText"/>
            </w:rPr>
            <w:t>Click or tap here to enter text.</w:t>
          </w:r>
        </w:sdtContent>
      </w:sdt>
    </w:p>
    <w:p w14:paraId="7F4A650C" w14:textId="79678A1C" w:rsidR="00120E13" w:rsidRDefault="00120E13" w:rsidP="009E3479">
      <w:pPr>
        <w:jc w:val="both"/>
      </w:pPr>
      <w:r>
        <w:t xml:space="preserve">on sõlminud alljärgneva </w:t>
      </w:r>
      <w:r w:rsidR="00C71F78">
        <w:t xml:space="preserve">gaasi </w:t>
      </w:r>
      <w:r>
        <w:t>andmevahetusplatvormi</w:t>
      </w:r>
      <w:r w:rsidR="006645C5">
        <w:t xml:space="preserve"> avaliku</w:t>
      </w:r>
      <w:r>
        <w:t xml:space="preserve"> test-keskkonna (edaspidi </w:t>
      </w:r>
      <w:r w:rsidR="005C2E55">
        <w:t>G</w:t>
      </w:r>
      <w:r>
        <w:t xml:space="preserve">AVP TEST) kasutamise lepingu (edaspidi Leping), millega Pooled lepivad kokku </w:t>
      </w:r>
      <w:r w:rsidR="005C2E55">
        <w:t>G</w:t>
      </w:r>
      <w:r>
        <w:t>AVP TEST kasutamises alljärgnevatel tingimustel</w:t>
      </w:r>
      <w:r w:rsidR="00313F37">
        <w:t>:</w:t>
      </w:r>
    </w:p>
    <w:p w14:paraId="6AB55A1C" w14:textId="0BB28859" w:rsidR="006645C5" w:rsidRDefault="00313F37" w:rsidP="009E3479">
      <w:pPr>
        <w:pStyle w:val="ListParagraph"/>
        <w:numPr>
          <w:ilvl w:val="0"/>
          <w:numId w:val="1"/>
        </w:numPr>
        <w:jc w:val="both"/>
      </w:pPr>
      <w:r>
        <w:t xml:space="preserve">Kasutaja roll </w:t>
      </w:r>
      <w:r w:rsidR="005C2E55">
        <w:t>G</w:t>
      </w:r>
      <w:r>
        <w:t>AVP TEST-is on testija.</w:t>
      </w:r>
    </w:p>
    <w:p w14:paraId="52485D76" w14:textId="15C8B01E" w:rsidR="00313F37" w:rsidRDefault="005C2E55" w:rsidP="009E3479">
      <w:pPr>
        <w:pStyle w:val="ListParagraph"/>
        <w:numPr>
          <w:ilvl w:val="0"/>
          <w:numId w:val="1"/>
        </w:numPr>
        <w:jc w:val="both"/>
      </w:pPr>
      <w:r>
        <w:t>G</w:t>
      </w:r>
      <w:r w:rsidR="00313F37">
        <w:t>AVP TEST eesmärk on võimaldada Kasutajal testida ja arendada liidestumist Süsteemihalduri süsteemiga</w:t>
      </w:r>
      <w:r w:rsidR="006645C5">
        <w:t>.</w:t>
      </w:r>
      <w:r w:rsidR="00C71F78">
        <w:t xml:space="preserve"> Kasutajal on võimalik testida funktsionaalsusi kõikides tururollides, kooskõlas kehtiva regulatsiooniga.</w:t>
      </w:r>
    </w:p>
    <w:p w14:paraId="3126BA9C" w14:textId="277A10F1" w:rsidR="006645C5" w:rsidRDefault="005C2E55" w:rsidP="009E3479">
      <w:pPr>
        <w:pStyle w:val="ListParagraph"/>
        <w:numPr>
          <w:ilvl w:val="1"/>
          <w:numId w:val="1"/>
        </w:numPr>
        <w:jc w:val="both"/>
      </w:pPr>
      <w:r>
        <w:t>G</w:t>
      </w:r>
      <w:r w:rsidR="006645C5">
        <w:t>AVP TEST keskkond ei pea olema ööpäevaringselt katkestusteta kättesaadav.</w:t>
      </w:r>
    </w:p>
    <w:p w14:paraId="40A8690D" w14:textId="67CA19F5" w:rsidR="00120E13" w:rsidRDefault="00313F37" w:rsidP="009E3479">
      <w:pPr>
        <w:pStyle w:val="ListParagraph"/>
        <w:numPr>
          <w:ilvl w:val="0"/>
          <w:numId w:val="1"/>
        </w:numPr>
        <w:jc w:val="both"/>
      </w:pPr>
      <w:r>
        <w:t xml:space="preserve">Käesoleva Lepingu alusel annab Süsteemihaldur Kasutajale </w:t>
      </w:r>
      <w:r w:rsidRPr="00313F37">
        <w:t xml:space="preserve">õiguse kasutada </w:t>
      </w:r>
      <w:r w:rsidR="005C2E55">
        <w:t>G</w:t>
      </w:r>
      <w:r>
        <w:t>AVP TESTi</w:t>
      </w:r>
      <w:r w:rsidRPr="00313F37">
        <w:t xml:space="preserve"> </w:t>
      </w:r>
      <w:r>
        <w:t>testija</w:t>
      </w:r>
      <w:r w:rsidRPr="00313F37">
        <w:t xml:space="preserve"> rollis ja eesmärkidel ning kooskõlas </w:t>
      </w:r>
      <w:r w:rsidR="003413EF">
        <w:t xml:space="preserve">käesolevate </w:t>
      </w:r>
      <w:r w:rsidR="005C2E55">
        <w:t>G</w:t>
      </w:r>
      <w:r>
        <w:t>AVP</w:t>
      </w:r>
      <w:r w:rsidR="005C2E55">
        <w:t xml:space="preserve"> </w:t>
      </w:r>
      <w:r>
        <w:t>TEST kasutus</w:t>
      </w:r>
      <w:r w:rsidR="00405A1C">
        <w:softHyphen/>
      </w:r>
      <w:r w:rsidRPr="00313F37">
        <w:t>tingimustega</w:t>
      </w:r>
      <w:r>
        <w:t xml:space="preserve">. </w:t>
      </w:r>
      <w:r w:rsidRPr="00313F37">
        <w:t xml:space="preserve">Kasutaja kohustub täitma </w:t>
      </w:r>
      <w:r>
        <w:t>kasutustingimusi</w:t>
      </w:r>
      <w:r w:rsidRPr="00313F37">
        <w:t xml:space="preserve"> kogu </w:t>
      </w:r>
      <w:r w:rsidR="005C2E55">
        <w:t>G</w:t>
      </w:r>
      <w:r w:rsidRPr="00313F37">
        <w:t xml:space="preserve">AVP </w:t>
      </w:r>
      <w:r>
        <w:t xml:space="preserve">TEST </w:t>
      </w:r>
      <w:r w:rsidRPr="00313F37">
        <w:t>Lepingu kehtivuse ajal.</w:t>
      </w:r>
      <w:r>
        <w:t xml:space="preserve"> </w:t>
      </w:r>
    </w:p>
    <w:p w14:paraId="4FD2E28B" w14:textId="3A158BD7" w:rsidR="00313F37" w:rsidRDefault="00313F37" w:rsidP="009E3479">
      <w:pPr>
        <w:pStyle w:val="ListParagraph"/>
        <w:numPr>
          <w:ilvl w:val="0"/>
          <w:numId w:val="1"/>
        </w:numPr>
        <w:jc w:val="both"/>
      </w:pPr>
      <w:r>
        <w:t xml:space="preserve">Süsteemihaldur võimaldab Kasutajal </w:t>
      </w:r>
      <w:r w:rsidR="003B4A6C">
        <w:t>testida</w:t>
      </w:r>
      <w:r>
        <w:t xml:space="preserve"> </w:t>
      </w:r>
      <w:r w:rsidR="005C2E55">
        <w:t>G</w:t>
      </w:r>
      <w:r>
        <w:t>AVP TEST-i</w:t>
      </w:r>
      <w:r w:rsidR="003B4A6C">
        <w:t>s</w:t>
      </w:r>
      <w:r>
        <w:t xml:space="preserve"> </w:t>
      </w:r>
      <w:r w:rsidR="003413EF">
        <w:t xml:space="preserve">sünteetiliste </w:t>
      </w:r>
      <w:r w:rsidR="003B4A6C">
        <w:t>test</w:t>
      </w:r>
      <w:r>
        <w:softHyphen/>
      </w:r>
      <w:r w:rsidR="003B4A6C">
        <w:t xml:space="preserve">andmetega </w:t>
      </w:r>
      <w:r>
        <w:t>mõõteandmete vahetamis</w:t>
      </w:r>
      <w:r w:rsidR="003B4A6C">
        <w:t>t</w:t>
      </w:r>
      <w:r>
        <w:t xml:space="preserve"> ning </w:t>
      </w:r>
      <w:r w:rsidR="006971AF">
        <w:t>gaas</w:t>
      </w:r>
      <w:r>
        <w:t>i- ja võrgulepingutega seotud teabe edastamis</w:t>
      </w:r>
      <w:r w:rsidR="003B4A6C">
        <w:t>t</w:t>
      </w:r>
      <w:r>
        <w:t>, saamis</w:t>
      </w:r>
      <w:r w:rsidR="003B4A6C">
        <w:t>t</w:t>
      </w:r>
      <w:r>
        <w:t>, salvestamis</w:t>
      </w:r>
      <w:r w:rsidR="003B4A6C">
        <w:t>t</w:t>
      </w:r>
      <w:r>
        <w:t>, muutmis</w:t>
      </w:r>
      <w:r w:rsidR="003B4A6C">
        <w:t>t</w:t>
      </w:r>
      <w:r>
        <w:t>, täiendamis</w:t>
      </w:r>
      <w:r w:rsidR="003B4A6C">
        <w:t>t</w:t>
      </w:r>
      <w:r>
        <w:t xml:space="preserve"> ja teiste </w:t>
      </w:r>
      <w:r w:rsidR="00FF3ED5">
        <w:t>gaas</w:t>
      </w:r>
      <w:r>
        <w:t>ituru toimin</w:t>
      </w:r>
      <w:r>
        <w:softHyphen/>
        <w:t>gute teostamis</w:t>
      </w:r>
      <w:r w:rsidR="003B4A6C">
        <w:t>t</w:t>
      </w:r>
      <w:r>
        <w:t xml:space="preserve"> kooskõlas vastaval ajahetkel kehtivas </w:t>
      </w:r>
      <w:r w:rsidR="004C33CB">
        <w:t>maagaasi</w:t>
      </w:r>
      <w:r>
        <w:t xml:space="preserve">seaduses, </w:t>
      </w:r>
      <w:r w:rsidR="004C33CB">
        <w:t>gaas</w:t>
      </w:r>
      <w:r>
        <w:t>ituru toimimise võrgueeskirjas ja Andmelao kasutamise ja liitumise juhendis kehtestatud õigustele ja kohustustele ning andmevahetuse nõuetele.</w:t>
      </w:r>
    </w:p>
    <w:p w14:paraId="4EE65CD3" w14:textId="4D1EBA07" w:rsidR="003B4A6C" w:rsidRDefault="005C2E55" w:rsidP="009E3479">
      <w:pPr>
        <w:pStyle w:val="ListParagraph"/>
        <w:numPr>
          <w:ilvl w:val="0"/>
          <w:numId w:val="1"/>
        </w:numPr>
        <w:jc w:val="both"/>
      </w:pPr>
      <w:r>
        <w:t>G</w:t>
      </w:r>
      <w:r w:rsidR="003B4A6C">
        <w:t xml:space="preserve">AVP TEST-i on õigus kasutada ainult Kasutaja poolt </w:t>
      </w:r>
      <w:r>
        <w:t>G</w:t>
      </w:r>
      <w:r w:rsidR="006645C5">
        <w:t>AVP</w:t>
      </w:r>
      <w:r w:rsidR="56DB3CBF">
        <w:t xml:space="preserve"> TEST-i lepingus</w:t>
      </w:r>
      <w:r w:rsidR="006645C5">
        <w:t xml:space="preserve"> </w:t>
      </w:r>
      <w:r w:rsidR="003B4A6C">
        <w:t xml:space="preserve">määratud vastutaval isikul (edaspidi Haldur) ja Halduri poolt </w:t>
      </w:r>
      <w:r>
        <w:t>G</w:t>
      </w:r>
      <w:r w:rsidR="003B4A6C">
        <w:t>AVP TEST-is volitatud töötajatel.</w:t>
      </w:r>
    </w:p>
    <w:p w14:paraId="55C783F1" w14:textId="77777777" w:rsidR="003B4A6C" w:rsidRDefault="003B4A6C" w:rsidP="009E3479">
      <w:pPr>
        <w:pStyle w:val="ListParagraph"/>
        <w:numPr>
          <w:ilvl w:val="0"/>
          <w:numId w:val="1"/>
        </w:numPr>
        <w:jc w:val="both"/>
      </w:pPr>
      <w:r>
        <w:t xml:space="preserve">Süsteemihaldur on kohustatud </w:t>
      </w:r>
    </w:p>
    <w:p w14:paraId="0DDFEC7A" w14:textId="0E4DB28D" w:rsidR="003B4A6C" w:rsidRDefault="003B4A6C" w:rsidP="009E3479">
      <w:pPr>
        <w:pStyle w:val="ListParagraph"/>
        <w:numPr>
          <w:ilvl w:val="1"/>
          <w:numId w:val="1"/>
        </w:numPr>
        <w:jc w:val="both"/>
      </w:pPr>
      <w:r>
        <w:t>tagama elektroonilisel teel edastatavate andmete turvalisuse;</w:t>
      </w:r>
    </w:p>
    <w:p w14:paraId="627FABF5" w14:textId="7708C2F6" w:rsidR="003B4A6C" w:rsidRDefault="003B4A6C" w:rsidP="009E3479">
      <w:pPr>
        <w:pStyle w:val="ListParagraph"/>
        <w:numPr>
          <w:ilvl w:val="1"/>
          <w:numId w:val="1"/>
        </w:numPr>
        <w:jc w:val="both"/>
      </w:pPr>
      <w:r>
        <w:t xml:space="preserve">tagama </w:t>
      </w:r>
      <w:r w:rsidR="005C2E55">
        <w:t>G</w:t>
      </w:r>
      <w:r>
        <w:t>AVP TEST-i sisestatud andmete töötlemise täies vastavuses seadustes ja seaduse alusel vastuvõetud õigusaktides sätestatud nõuetega;</w:t>
      </w:r>
    </w:p>
    <w:p w14:paraId="56F4B337" w14:textId="67A28A59" w:rsidR="003B4A6C" w:rsidRDefault="003B4A6C" w:rsidP="009E3479">
      <w:pPr>
        <w:pStyle w:val="ListParagraph"/>
        <w:numPr>
          <w:ilvl w:val="1"/>
          <w:numId w:val="1"/>
        </w:numPr>
        <w:jc w:val="both"/>
      </w:pPr>
      <w:r>
        <w:t xml:space="preserve">töötlema </w:t>
      </w:r>
      <w:r w:rsidR="005C2E55">
        <w:t>G</w:t>
      </w:r>
      <w:r>
        <w:t xml:space="preserve">AVP TEST-i sisestatud andmeid ainult </w:t>
      </w:r>
      <w:r w:rsidR="005C2E55">
        <w:t>G</w:t>
      </w:r>
      <w:r>
        <w:t>AVP TEST-i eesmärkide saavu</w:t>
      </w:r>
      <w:r w:rsidR="00725AF8">
        <w:softHyphen/>
      </w:r>
      <w:r>
        <w:t>tamiseks vajalikus koosseisus</w:t>
      </w:r>
      <w:r w:rsidR="006645C5">
        <w:t>;</w:t>
      </w:r>
    </w:p>
    <w:p w14:paraId="37F28FFD" w14:textId="2453F9CC" w:rsidR="006645C5" w:rsidRDefault="006645C5" w:rsidP="009E3479">
      <w:pPr>
        <w:pStyle w:val="ListParagraph"/>
        <w:numPr>
          <w:ilvl w:val="1"/>
          <w:numId w:val="1"/>
        </w:numPr>
        <w:jc w:val="both"/>
      </w:pPr>
      <w:r>
        <w:t xml:space="preserve">pakkuma tuge </w:t>
      </w:r>
      <w:r w:rsidR="005C2E55">
        <w:t>G</w:t>
      </w:r>
      <w:r>
        <w:t>AVP TEST-i kasutamisel vaid tööajal, s.o esmaspäevast reedeni ajavahemikus 8:00-16:30;</w:t>
      </w:r>
    </w:p>
    <w:p w14:paraId="3CF114A3" w14:textId="2F87865C" w:rsidR="006645C5" w:rsidRDefault="006645C5" w:rsidP="009E3479">
      <w:pPr>
        <w:pStyle w:val="ListParagraph"/>
        <w:numPr>
          <w:ilvl w:val="1"/>
          <w:numId w:val="1"/>
        </w:numPr>
        <w:jc w:val="both"/>
      </w:pPr>
      <w:r>
        <w:t>reageerima Kasutaja teavitustele/märkustele üldjuhul ühe tööpäeva jooksul;</w:t>
      </w:r>
    </w:p>
    <w:p w14:paraId="3D331837" w14:textId="15D21E37" w:rsidR="006645C5" w:rsidRDefault="006645C5" w:rsidP="009E3479">
      <w:pPr>
        <w:pStyle w:val="ListParagraph"/>
        <w:numPr>
          <w:ilvl w:val="1"/>
          <w:numId w:val="1"/>
        </w:numPr>
        <w:jc w:val="both"/>
      </w:pPr>
      <w:r>
        <w:t>teavitama Kasutajat planeeritud katkestustest vähemalt 1 tund ette.</w:t>
      </w:r>
    </w:p>
    <w:p w14:paraId="09627C47" w14:textId="69BD998B" w:rsidR="003B4A6C" w:rsidRDefault="0060377D" w:rsidP="009E3479">
      <w:pPr>
        <w:pStyle w:val="ListParagraph"/>
        <w:numPr>
          <w:ilvl w:val="0"/>
          <w:numId w:val="1"/>
        </w:numPr>
        <w:jc w:val="both"/>
      </w:pPr>
      <w:r>
        <w:lastRenderedPageBreak/>
        <w:t xml:space="preserve">Kasutaja on kohustatud </w:t>
      </w:r>
    </w:p>
    <w:p w14:paraId="1F1E3358" w14:textId="44A2DD47" w:rsidR="0060377D" w:rsidRDefault="0060377D" w:rsidP="009E3479">
      <w:pPr>
        <w:pStyle w:val="ListParagraph"/>
        <w:numPr>
          <w:ilvl w:val="1"/>
          <w:numId w:val="1"/>
        </w:numPr>
        <w:jc w:val="both"/>
      </w:pPr>
      <w:r>
        <w:t xml:space="preserve">andmete laadimisel </w:t>
      </w:r>
      <w:r w:rsidR="005C2E55">
        <w:t>G</w:t>
      </w:r>
      <w:r>
        <w:t xml:space="preserve">AVP TEST-i laadima üles üksnes </w:t>
      </w:r>
      <w:r w:rsidR="003E74D0">
        <w:t xml:space="preserve">sünteetilisi </w:t>
      </w:r>
      <w:r>
        <w:t xml:space="preserve">testandmeid, st </w:t>
      </w:r>
      <w:r w:rsidRPr="003413EF">
        <w:rPr>
          <w:i/>
          <w:iCs/>
        </w:rPr>
        <w:t>live</w:t>
      </w:r>
      <w:r>
        <w:t xml:space="preserve"> andmetega (isikuandmetega)</w:t>
      </w:r>
      <w:r w:rsidR="00B241DA">
        <w:t xml:space="preserve"> ja/või muu konfidentsiaalse teabega</w:t>
      </w:r>
      <w:r>
        <w:t xml:space="preserve"> testi</w:t>
      </w:r>
      <w:r w:rsidR="00725AF8">
        <w:softHyphen/>
      </w:r>
      <w:r>
        <w:t xml:space="preserve">mine </w:t>
      </w:r>
      <w:r w:rsidR="005C2E55">
        <w:t>G</w:t>
      </w:r>
      <w:r>
        <w:t>AVP TEST-is on keelatud;</w:t>
      </w:r>
    </w:p>
    <w:p w14:paraId="63599B6C" w14:textId="13450BDA" w:rsidR="0060377D" w:rsidRDefault="0060377D" w:rsidP="009E3479">
      <w:pPr>
        <w:pStyle w:val="ListParagraph"/>
        <w:numPr>
          <w:ilvl w:val="1"/>
          <w:numId w:val="1"/>
        </w:numPr>
        <w:jc w:val="both"/>
      </w:pPr>
      <w:r w:rsidRPr="0060377D">
        <w:t>järgima andmete töötlemisel seadustes ja seaduse alusel vastuvõetud õigus</w:t>
      </w:r>
      <w:r w:rsidR="003A5E80">
        <w:softHyphen/>
      </w:r>
      <w:r w:rsidRPr="0060377D">
        <w:t>aktides sätestatud nõudeid</w:t>
      </w:r>
      <w:r>
        <w:t>;</w:t>
      </w:r>
    </w:p>
    <w:p w14:paraId="4A750A75" w14:textId="47628870" w:rsidR="0060377D" w:rsidRDefault="0060377D" w:rsidP="009E3479">
      <w:pPr>
        <w:pStyle w:val="ListParagraph"/>
        <w:numPr>
          <w:ilvl w:val="1"/>
          <w:numId w:val="1"/>
        </w:numPr>
        <w:jc w:val="both"/>
      </w:pPr>
      <w:r w:rsidRPr="0060377D">
        <w:t>täitma kõiki Lepingu täitmiseks vajalikke Süsteemihalduri poolt antud korraldusi</w:t>
      </w:r>
      <w:r>
        <w:t>.</w:t>
      </w:r>
    </w:p>
    <w:p w14:paraId="3C89A79E" w14:textId="5AE46829" w:rsidR="00BA2DF5" w:rsidRDefault="0060377D" w:rsidP="009E3479">
      <w:pPr>
        <w:pStyle w:val="ListParagraph"/>
        <w:numPr>
          <w:ilvl w:val="0"/>
          <w:numId w:val="1"/>
        </w:numPr>
        <w:jc w:val="both"/>
      </w:pPr>
      <w:r>
        <w:t xml:space="preserve">Süsteemihalduril ja Kasutajal on õigus Leping </w:t>
      </w:r>
      <w:r w:rsidRPr="0060377D">
        <w:t>ühepoolselt ühe</w:t>
      </w:r>
      <w:r w:rsidR="00BA2DF5">
        <w:t>nädalas</w:t>
      </w:r>
      <w:r w:rsidRPr="0060377D">
        <w:t>e etteteatamis</w:t>
      </w:r>
      <w:r w:rsidR="003A5E80">
        <w:softHyphen/>
      </w:r>
      <w:r w:rsidRPr="0060377D">
        <w:t>tähtajaga lõpetada</w:t>
      </w:r>
      <w:r w:rsidR="003E74D0">
        <w:t>.</w:t>
      </w:r>
    </w:p>
    <w:p w14:paraId="12A3D7EA" w14:textId="5A1FFD9D" w:rsidR="006645C5" w:rsidRDefault="00BA2DF5" w:rsidP="009E3479">
      <w:pPr>
        <w:pStyle w:val="ListParagraph"/>
        <w:numPr>
          <w:ilvl w:val="1"/>
          <w:numId w:val="1"/>
        </w:numPr>
        <w:jc w:val="both"/>
      </w:pPr>
      <w:r>
        <w:t>Käesolevas Lepingus sätestatud tingimuste rikkumisel Kasutaja poolt võib Süsteemihaldur Lepingu koheselt ühepoolselt lõpetada.</w:t>
      </w:r>
    </w:p>
    <w:p w14:paraId="40B04013" w14:textId="18514C59" w:rsidR="00BA2DF5" w:rsidRDefault="005C2E55" w:rsidP="009E3479">
      <w:pPr>
        <w:pStyle w:val="ListParagraph"/>
        <w:numPr>
          <w:ilvl w:val="1"/>
          <w:numId w:val="1"/>
        </w:numPr>
        <w:jc w:val="both"/>
      </w:pPr>
      <w:r>
        <w:t>G</w:t>
      </w:r>
      <w:r w:rsidR="00BA2DF5">
        <w:t xml:space="preserve">AVP kasutamise lepingu lõppemisega lõpeb automaatselt ka </w:t>
      </w:r>
      <w:r>
        <w:t>G</w:t>
      </w:r>
      <w:r w:rsidR="00BA2DF5">
        <w:t>AVP TEST kesk</w:t>
      </w:r>
      <w:r>
        <w:softHyphen/>
      </w:r>
      <w:r w:rsidR="00BA2DF5">
        <w:t>konna kasutamise leping.</w:t>
      </w:r>
    </w:p>
    <w:p w14:paraId="1F50499B" w14:textId="29500B68" w:rsidR="0060377D" w:rsidRDefault="0060377D" w:rsidP="009E3479">
      <w:pPr>
        <w:pStyle w:val="ListParagraph"/>
        <w:numPr>
          <w:ilvl w:val="0"/>
          <w:numId w:val="1"/>
        </w:numPr>
        <w:jc w:val="both"/>
      </w:pPr>
      <w:r w:rsidRPr="0060377D">
        <w:t xml:space="preserve">Kasutaja on </w:t>
      </w:r>
      <w:r>
        <w:t xml:space="preserve">testimiseks </w:t>
      </w:r>
      <w:r w:rsidR="005C2E55">
        <w:t>G</w:t>
      </w:r>
      <w:r>
        <w:t>AVP</w:t>
      </w:r>
      <w:r w:rsidR="005C2E55">
        <w:t xml:space="preserve"> </w:t>
      </w:r>
      <w:r>
        <w:t>TEST-i</w:t>
      </w:r>
      <w:r w:rsidRPr="0060377D">
        <w:t xml:space="preserve"> andmeid esitades ja/või andmeid saades andmete vastutav töötleja ning vastutab kõikide oma </w:t>
      </w:r>
      <w:r w:rsidR="00173AD7">
        <w:t>isiku</w:t>
      </w:r>
      <w:r w:rsidRPr="0060377D">
        <w:t>andmete kaitse üld</w:t>
      </w:r>
      <w:r w:rsidR="00B5620B">
        <w:softHyphen/>
      </w:r>
      <w:r w:rsidRPr="0060377D">
        <w:t>määrusest tulenevate kohustuste täitmise eest.</w:t>
      </w:r>
    </w:p>
    <w:p w14:paraId="363AE3E0" w14:textId="658C6DBD" w:rsidR="0060377D" w:rsidRDefault="0060377D" w:rsidP="009E3479">
      <w:pPr>
        <w:pStyle w:val="ListParagraph"/>
        <w:numPr>
          <w:ilvl w:val="0"/>
          <w:numId w:val="1"/>
        </w:numPr>
        <w:jc w:val="both"/>
      </w:pPr>
      <w:r w:rsidRPr="0060377D">
        <w:t xml:space="preserve">Kasutaja Halduri ja Halduri poolt volitatud Kasutaja töötajate andmete esitamisel Süsteemihaldurile kasutajakontode loomiseks </w:t>
      </w:r>
      <w:r w:rsidR="005C2E55">
        <w:t>G</w:t>
      </w:r>
      <w:r>
        <w:t>AVP TEST-is</w:t>
      </w:r>
      <w:r w:rsidRPr="0060377D">
        <w:t xml:space="preserve"> on andmete vastutav töötleja Kasutaja.</w:t>
      </w:r>
    </w:p>
    <w:p w14:paraId="1B616C3D" w14:textId="7F412E07" w:rsidR="0060377D" w:rsidRDefault="0060377D" w:rsidP="009E3479">
      <w:pPr>
        <w:pStyle w:val="ListParagraph"/>
        <w:numPr>
          <w:ilvl w:val="0"/>
          <w:numId w:val="1"/>
        </w:numPr>
        <w:jc w:val="both"/>
      </w:pPr>
      <w:r w:rsidRPr="0060377D">
        <w:t>Halduri ja Halduri poolt volitatud Kasutaja töötajate andmete töötlemisel</w:t>
      </w:r>
      <w:r w:rsidR="00B241DA">
        <w:t xml:space="preserve"> </w:t>
      </w:r>
      <w:r w:rsidRPr="0060377D">
        <w:t xml:space="preserve"> </w:t>
      </w:r>
      <w:r w:rsidR="005C2E55">
        <w:t>G</w:t>
      </w:r>
      <w:r>
        <w:t>AVP</w:t>
      </w:r>
      <w:r w:rsidR="005C2E55">
        <w:t xml:space="preserve"> </w:t>
      </w:r>
      <w:r>
        <w:t xml:space="preserve">TEST-is </w:t>
      </w:r>
      <w:r w:rsidRPr="0060377D">
        <w:t>on Süsteemihaldur volitatud töötleja. Süsteemihaldur töötleb Kasutaja poolt esitatud Halduri ja Halduri poolt volitatud töötajate andmeid üksnes sellisel eesmärgil ja ulatuses, mis on vajalik Lepingu täitmiseks</w:t>
      </w:r>
      <w:r w:rsidR="000A38F5">
        <w:t>.</w:t>
      </w:r>
    </w:p>
    <w:p w14:paraId="12484387" w14:textId="54CF9DB3" w:rsidR="000A38F5" w:rsidRDefault="000A38F5" w:rsidP="009E3479">
      <w:pPr>
        <w:pStyle w:val="ListParagraph"/>
        <w:numPr>
          <w:ilvl w:val="0"/>
          <w:numId w:val="1"/>
        </w:numPr>
        <w:jc w:val="both"/>
      </w:pPr>
      <w:r>
        <w:t xml:space="preserve">Kasutaja kohustub töötlema andmeid </w:t>
      </w:r>
      <w:r w:rsidR="005C2E55">
        <w:t>G</w:t>
      </w:r>
      <w:r>
        <w:t>AVP</w:t>
      </w:r>
      <w:r w:rsidR="005C2E55">
        <w:t xml:space="preserve"> </w:t>
      </w:r>
      <w:r>
        <w:t xml:space="preserve">TEST-is kooskõlas </w:t>
      </w:r>
      <w:r w:rsidR="003413EF">
        <w:t>isikuandmete kaitse üldmääruse</w:t>
      </w:r>
      <w:r>
        <w:t xml:space="preserve"> ja heade andmetöötlustavadega ning tagama, et </w:t>
      </w:r>
      <w:r w:rsidR="005C2E55">
        <w:t>G</w:t>
      </w:r>
      <w:r>
        <w:t>AVP TEST-i esitatud Halduri ja Halduri poolt volitatud töötajate</w:t>
      </w:r>
      <w:r w:rsidR="00A93CC6">
        <w:t xml:space="preserve"> </w:t>
      </w:r>
      <w:r>
        <w:t>andmete töötlemiseks on seaduslik alus ja ei rikuta kolmandate isikute õigusi.</w:t>
      </w:r>
    </w:p>
    <w:p w14:paraId="320249D1" w14:textId="48892551" w:rsidR="001F299C" w:rsidRDefault="000A38F5" w:rsidP="009E3479">
      <w:pPr>
        <w:pStyle w:val="ListParagraph"/>
        <w:numPr>
          <w:ilvl w:val="0"/>
          <w:numId w:val="1"/>
        </w:numPr>
        <w:jc w:val="both"/>
      </w:pPr>
      <w:r>
        <w:t>Süsteemihaldur kohustub töötlema andmeid hoolsalt ja järgides häid andmetöötlus</w:t>
      </w:r>
      <w:r w:rsidR="00B5620B">
        <w:softHyphen/>
      </w:r>
      <w:r>
        <w:t xml:space="preserve">tavasid, Lepingut ja </w:t>
      </w:r>
      <w:r w:rsidR="003413EF">
        <w:t>isikuandmete kaitse üldmäärust</w:t>
      </w:r>
      <w:r>
        <w:t>.</w:t>
      </w:r>
    </w:p>
    <w:p w14:paraId="307D59B1" w14:textId="77777777" w:rsidR="00EF64B5" w:rsidRDefault="00EF64B5" w:rsidP="009E3479">
      <w:pPr>
        <w:pStyle w:val="ListParagraph"/>
        <w:ind w:left="360"/>
        <w:jc w:val="both"/>
      </w:pPr>
    </w:p>
    <w:p w14:paraId="006A5F3B" w14:textId="77777777" w:rsidR="00EF64B5" w:rsidRPr="00EF64B5" w:rsidRDefault="00EF64B5" w:rsidP="4CB32B97">
      <w:pPr>
        <w:pStyle w:val="ListParagraph"/>
        <w:numPr>
          <w:ilvl w:val="0"/>
          <w:numId w:val="2"/>
        </w:numPr>
        <w:jc w:val="both"/>
        <w:rPr>
          <w:b/>
          <w:bCs/>
        </w:rPr>
      </w:pPr>
      <w:r w:rsidRPr="4CB32B97">
        <w:rPr>
          <w:b/>
          <w:bCs/>
        </w:rPr>
        <w:t>Tingimuste LISA 1 – Andmetöötlusleping</w:t>
      </w:r>
    </w:p>
    <w:p w14:paraId="0BD4103C" w14:textId="77777777" w:rsidR="00EF64B5" w:rsidRPr="00EF64B5" w:rsidRDefault="00EF64B5" w:rsidP="4CB32B97">
      <w:pPr>
        <w:pStyle w:val="ListParagraph"/>
        <w:ind w:left="360"/>
        <w:jc w:val="both"/>
        <w:rPr>
          <w:b/>
          <w:bCs/>
        </w:rPr>
      </w:pPr>
    </w:p>
    <w:p w14:paraId="617F914F" w14:textId="77777777" w:rsidR="00EF64B5" w:rsidRPr="00EF64B5" w:rsidRDefault="00EF64B5" w:rsidP="4CB32B97">
      <w:pPr>
        <w:pStyle w:val="ListParagraph"/>
        <w:numPr>
          <w:ilvl w:val="1"/>
          <w:numId w:val="2"/>
        </w:numPr>
        <w:jc w:val="both"/>
      </w:pPr>
      <w:r w:rsidRPr="00EF64B5">
        <w:t>Tingimustes esitatud mõisted kehtivad ka selles andmetöötluslepingus (edaspidi Leping). Lepingus määratlemata mõisteid tõlgendatakse kooskõlas isikuandmete kaitse üldmäärusega (edaspidi IKÜM).</w:t>
      </w:r>
      <w:r w:rsidRPr="00EF64B5">
        <w:rPr>
          <w:vertAlign w:val="superscript"/>
        </w:rPr>
        <w:footnoteReference w:id="1"/>
      </w:r>
      <w:r w:rsidRPr="00EF64B5">
        <w:t xml:space="preserve"> </w:t>
      </w:r>
    </w:p>
    <w:p w14:paraId="75F65BED" w14:textId="77777777" w:rsidR="00EF64B5" w:rsidRPr="00EF64B5" w:rsidRDefault="00EF64B5" w:rsidP="4CB32B97">
      <w:pPr>
        <w:pStyle w:val="ListParagraph"/>
        <w:numPr>
          <w:ilvl w:val="1"/>
          <w:numId w:val="2"/>
        </w:numPr>
        <w:jc w:val="both"/>
      </w:pPr>
      <w:r>
        <w:t xml:space="preserve">Isikuandmed – igasugune teave tuvastatud või tuvastatava füüsilise isiku („andmesubjekti“) kohta; tuvastatav füüsiline isik on isik, keda saab otseselt või </w:t>
      </w:r>
      <w:r>
        <w:lastRenderedPageBreak/>
        <w:t>kaudselt tuvastada, eelkõige sellise identifitseerimistunnuse põhjal nagu nimi, isikukood, asukohateave, võrguidentifikaator või selle füüsilise isiku ühe või mitme füüsilise, füsioloogilise, geneetilise, vaimse, majandusliku, kultuurilise või sotsiaalse tunnuse põhjal;</w:t>
      </w:r>
    </w:p>
    <w:p w14:paraId="07317B8D" w14:textId="77777777" w:rsidR="00EF64B5" w:rsidRPr="00EF64B5" w:rsidRDefault="00EF64B5" w:rsidP="4CB32B97">
      <w:pPr>
        <w:pStyle w:val="ListParagraph"/>
        <w:numPr>
          <w:ilvl w:val="1"/>
          <w:numId w:val="2"/>
        </w:numPr>
        <w:jc w:val="both"/>
      </w:pPr>
      <w:r>
        <w:t>Vastutav töötleja - füüsiline või juriidiline isik, avaliku sektori asutus, amet või muu organ, kes üksi või koos teistega määrab kindlaks isikuandmete töötlemise eesmärgid ja vahendid; kui sellise töötlemise eesmärgid ja vahendid on kindlaks määratud liidu või liikmesriigi õigusega, võib vastutava töötleja või tema määramise konkreetsed kriteeriumid sätestada liidu või liikmesriigi õiguses;</w:t>
      </w:r>
    </w:p>
    <w:p w14:paraId="105D8BCB" w14:textId="77777777" w:rsidR="00EF64B5" w:rsidRPr="00EF64B5" w:rsidRDefault="00EF64B5" w:rsidP="4CB32B97">
      <w:pPr>
        <w:pStyle w:val="ListParagraph"/>
        <w:numPr>
          <w:ilvl w:val="1"/>
          <w:numId w:val="2"/>
        </w:numPr>
        <w:jc w:val="both"/>
      </w:pPr>
      <w:r>
        <w:t>Volitatud töötleja - füüsiline või juriidiline isik, avaliku sektori asutus, amet või muu organ, kes töötleb isikuandmeid vastutava töötleja nimel;</w:t>
      </w:r>
    </w:p>
    <w:p w14:paraId="6FC8ADBB" w14:textId="77777777" w:rsidR="00EF64B5" w:rsidRPr="00EF64B5" w:rsidRDefault="00EF64B5" w:rsidP="4CB32B97">
      <w:pPr>
        <w:pStyle w:val="ListParagraph"/>
        <w:numPr>
          <w:ilvl w:val="1"/>
          <w:numId w:val="2"/>
        </w:numPr>
        <w:jc w:val="both"/>
      </w:pPr>
      <w:r>
        <w:t>Isikuandmetega seotud rikkumine – turvanõuete rikkumine, mis põhjustab edastatavate, salvestatud või muul viisil töödeldavate isikuandmete juhusliku või ebaseadusliku hävitamise, kaotsimineku, muutmise või loata avalikustamise või neile juurdepääsu;</w:t>
      </w:r>
    </w:p>
    <w:p w14:paraId="20BB0502" w14:textId="2DC309BB" w:rsidR="00EF64B5" w:rsidRPr="00EF64B5" w:rsidRDefault="00EF64B5" w:rsidP="4CB32B97">
      <w:pPr>
        <w:numPr>
          <w:ilvl w:val="1"/>
          <w:numId w:val="2"/>
        </w:numPr>
        <w:jc w:val="both"/>
      </w:pPr>
      <w:r>
        <w:t>Süsteemihalduril on õigustatud huvi pidada logisid kõikidest testkeskkonnas tehtud toimingutest, mida Kasutaja ja tema poolt volitatud isikud (Haldur ja/või Halduri volitatud töötaja) Lepingu alusel testkeskkonnas läbi viivad. Logide kasutamise eesmärk on testkeskkonna turvalisuse tagamine ja Lepingu täitmise järelevalve teostamine.</w:t>
      </w:r>
      <w:r w:rsidR="4863C755">
        <w:t xml:space="preserve"> </w:t>
      </w:r>
    </w:p>
    <w:p w14:paraId="41BBF1C3" w14:textId="2DE14869" w:rsidR="00EF64B5" w:rsidRPr="00EF64B5" w:rsidRDefault="00EF64B5" w:rsidP="4CB32B97">
      <w:pPr>
        <w:pStyle w:val="ListParagraph"/>
        <w:numPr>
          <w:ilvl w:val="0"/>
          <w:numId w:val="2"/>
        </w:numPr>
        <w:jc w:val="both"/>
      </w:pPr>
      <w:r>
        <w:t>Kasutaja esindajate (Haldur ja Kasutaja volitatud töötajad) andmed testkeskkonnas</w:t>
      </w:r>
      <w:r w:rsidR="009E3479">
        <w:t>:</w:t>
      </w:r>
    </w:p>
    <w:p w14:paraId="62368FC1" w14:textId="77777777" w:rsidR="00EF64B5" w:rsidRPr="00EF64B5" w:rsidRDefault="00EF64B5" w:rsidP="4CB32B97">
      <w:pPr>
        <w:pStyle w:val="ListParagraph"/>
        <w:jc w:val="both"/>
        <w:rPr>
          <w:b/>
          <w:bCs/>
          <w:u w:val="single"/>
        </w:rPr>
      </w:pPr>
    </w:p>
    <w:p w14:paraId="6235D366" w14:textId="1E49C0D6" w:rsidR="00EF64B5" w:rsidRPr="00EF64B5" w:rsidRDefault="00EF64B5" w:rsidP="4CB32B97">
      <w:pPr>
        <w:pStyle w:val="ListParagraph"/>
        <w:numPr>
          <w:ilvl w:val="1"/>
          <w:numId w:val="2"/>
        </w:numPr>
        <w:jc w:val="both"/>
        <w:rPr>
          <w:b/>
          <w:bCs/>
          <w:u w:val="single"/>
        </w:rPr>
      </w:pPr>
      <w:r>
        <w:t>Kasutaja Halduri ja Halduri poolt volitatud Kasutaja töötajate andmete esitamisel Süsteemihaldurile kasutajakontode loomiseks testkeskkonnas on isikuandmete vastutav töötleja Kasutaja.</w:t>
      </w:r>
    </w:p>
    <w:p w14:paraId="45FBECA9" w14:textId="6A17234D" w:rsidR="00EF64B5" w:rsidRPr="00EF64B5" w:rsidRDefault="00EF64B5" w:rsidP="4CB32B97">
      <w:pPr>
        <w:pStyle w:val="ListParagraph"/>
        <w:numPr>
          <w:ilvl w:val="1"/>
          <w:numId w:val="2"/>
        </w:numPr>
        <w:jc w:val="both"/>
        <w:rPr>
          <w:b/>
          <w:bCs/>
          <w:u w:val="single"/>
        </w:rPr>
      </w:pPr>
      <w:r>
        <w:t>Halduri ja Halduri poolt volitatud Kasutaja töötajate andmete töötlemisel testkeskkonnas on Süsteemihaldur volitatud töötleja.</w:t>
      </w:r>
    </w:p>
    <w:p w14:paraId="6CB2EBDB" w14:textId="428E546F" w:rsidR="00EF64B5" w:rsidRPr="00EF64B5" w:rsidRDefault="00EF64B5" w:rsidP="4CB32B97">
      <w:pPr>
        <w:pStyle w:val="ListParagraph"/>
        <w:numPr>
          <w:ilvl w:val="1"/>
          <w:numId w:val="2"/>
        </w:numPr>
        <w:jc w:val="both"/>
        <w:rPr>
          <w:b/>
          <w:bCs/>
          <w:u w:val="single"/>
        </w:rPr>
      </w:pPr>
      <w:r>
        <w:t>Süsteemihaldur töötleb Kasutaja poolt esitatud Halduri ja Halduri poolt volitatud töötajate isikuandmeid üksnes sellisel eesmärgil ja ulatuses, mis on vajalik testkeskkonna haldamiseks</w:t>
      </w:r>
      <w:r w:rsidR="009E3479">
        <w:t xml:space="preserve"> ja Lepingu täitmiseks</w:t>
      </w:r>
      <w:r>
        <w:t>. Kasutajakontod suletakse koheselt, kui Kasutaja vastava info Süsteemihaldurile esitab või suletakse konto Kasutaja Halduri poolt. Lepingu alusel töödeldavate Kasutaja Halduri ja Halduri poolt volitatud Kasutaja töötajate isikuandmete liigid on:</w:t>
      </w:r>
    </w:p>
    <w:p w14:paraId="270F0FF2" w14:textId="77777777" w:rsidR="00EF64B5" w:rsidRPr="00EF64B5" w:rsidRDefault="00EF64B5" w:rsidP="4CB32B97">
      <w:pPr>
        <w:pStyle w:val="ListParagraph"/>
        <w:numPr>
          <w:ilvl w:val="2"/>
          <w:numId w:val="2"/>
        </w:numPr>
        <w:jc w:val="both"/>
        <w:rPr>
          <w:b/>
          <w:bCs/>
          <w:u w:val="single"/>
        </w:rPr>
      </w:pPr>
      <w:r>
        <w:t xml:space="preserve">Ees- ja perekonnanimi </w:t>
      </w:r>
    </w:p>
    <w:p w14:paraId="07E3733C" w14:textId="77777777" w:rsidR="00EF64B5" w:rsidRPr="00EF64B5" w:rsidRDefault="00EF64B5" w:rsidP="4CB32B97">
      <w:pPr>
        <w:pStyle w:val="ListParagraph"/>
        <w:numPr>
          <w:ilvl w:val="2"/>
          <w:numId w:val="2"/>
        </w:numPr>
        <w:jc w:val="both"/>
        <w:rPr>
          <w:b/>
          <w:bCs/>
          <w:u w:val="single"/>
        </w:rPr>
      </w:pPr>
      <w:r>
        <w:t>Isikukood</w:t>
      </w:r>
    </w:p>
    <w:p w14:paraId="3BC880BD" w14:textId="77777777" w:rsidR="00EF64B5" w:rsidRPr="00EF64B5" w:rsidRDefault="00EF64B5" w:rsidP="4CB32B97">
      <w:pPr>
        <w:pStyle w:val="ListParagraph"/>
        <w:numPr>
          <w:ilvl w:val="2"/>
          <w:numId w:val="2"/>
        </w:numPr>
        <w:jc w:val="both"/>
        <w:rPr>
          <w:b/>
          <w:bCs/>
          <w:u w:val="single"/>
        </w:rPr>
      </w:pPr>
      <w:r>
        <w:t>E-postiaadress</w:t>
      </w:r>
    </w:p>
    <w:p w14:paraId="15FFB87E" w14:textId="77777777" w:rsidR="00EF64B5" w:rsidRPr="00EF64B5" w:rsidRDefault="00EF64B5" w:rsidP="4CB32B97">
      <w:pPr>
        <w:pStyle w:val="ListParagraph"/>
        <w:numPr>
          <w:ilvl w:val="2"/>
          <w:numId w:val="2"/>
        </w:numPr>
        <w:jc w:val="both"/>
        <w:rPr>
          <w:b/>
          <w:bCs/>
          <w:u w:val="single"/>
        </w:rPr>
      </w:pPr>
      <w:r>
        <w:t>Logide info</w:t>
      </w:r>
    </w:p>
    <w:p w14:paraId="0E55677C" w14:textId="77777777" w:rsidR="00EF64B5" w:rsidRPr="00EF64B5" w:rsidRDefault="00EF64B5" w:rsidP="4CB32B97">
      <w:pPr>
        <w:pStyle w:val="ListParagraph"/>
        <w:numPr>
          <w:ilvl w:val="1"/>
          <w:numId w:val="2"/>
        </w:numPr>
        <w:jc w:val="both"/>
        <w:rPr>
          <w:b/>
          <w:bCs/>
          <w:u w:val="single"/>
        </w:rPr>
      </w:pPr>
      <w:r>
        <w:t>Kasutaja kohustub:</w:t>
      </w:r>
    </w:p>
    <w:p w14:paraId="4021BA8B" w14:textId="6D2BAA41" w:rsidR="00EF64B5" w:rsidRPr="00EF64B5" w:rsidRDefault="00EF64B5" w:rsidP="4CB32B97">
      <w:pPr>
        <w:numPr>
          <w:ilvl w:val="2"/>
          <w:numId w:val="2"/>
        </w:numPr>
        <w:jc w:val="both"/>
        <w:rPr>
          <w:b/>
          <w:bCs/>
          <w:u w:val="single"/>
        </w:rPr>
      </w:pPr>
      <w:r>
        <w:lastRenderedPageBreak/>
        <w:t>tagama, et testkeskkonnas esitatud Halduri ja Halduri poolt volitatud töötajate isikuandmete töötlemiseks on seaduslik alus ja ei rikuta kolmandate isikute õigusi.</w:t>
      </w:r>
    </w:p>
    <w:p w14:paraId="68FE3E3C" w14:textId="77777777" w:rsidR="00EF64B5" w:rsidRPr="00EF64B5" w:rsidRDefault="00EF64B5" w:rsidP="4CB32B97">
      <w:pPr>
        <w:pStyle w:val="ListParagraph"/>
        <w:numPr>
          <w:ilvl w:val="1"/>
          <w:numId w:val="2"/>
        </w:numPr>
        <w:jc w:val="both"/>
        <w:rPr>
          <w:b/>
          <w:bCs/>
          <w:u w:val="single"/>
        </w:rPr>
      </w:pPr>
      <w:r>
        <w:t>Süsteemihaldur kohustub:</w:t>
      </w:r>
    </w:p>
    <w:p w14:paraId="7CA67888" w14:textId="05B42ABF" w:rsidR="00EF64B5" w:rsidRPr="00EF64B5" w:rsidRDefault="00EF64B5" w:rsidP="4CB32B97">
      <w:pPr>
        <w:pStyle w:val="ListParagraph"/>
        <w:numPr>
          <w:ilvl w:val="2"/>
          <w:numId w:val="2"/>
        </w:numPr>
        <w:jc w:val="both"/>
        <w:rPr>
          <w:b/>
          <w:bCs/>
          <w:u w:val="single"/>
        </w:rPr>
      </w:pPr>
      <w:r>
        <w:t>töötlema isikuandmeid hoolsalt ja järgides häid andmetöötlustavasid</w:t>
      </w:r>
      <w:r w:rsidR="4F32559D">
        <w:t xml:space="preserve">, </w:t>
      </w:r>
      <w:r>
        <w:t>Lepingut ja IKÜM-i;</w:t>
      </w:r>
    </w:p>
    <w:p w14:paraId="196AF976" w14:textId="0C8F8C49" w:rsidR="00EF64B5" w:rsidRPr="00EF64B5" w:rsidRDefault="00EF64B5" w:rsidP="4CB32B97">
      <w:pPr>
        <w:pStyle w:val="ListParagraph"/>
        <w:numPr>
          <w:ilvl w:val="2"/>
          <w:numId w:val="2"/>
        </w:numPr>
        <w:jc w:val="both"/>
        <w:rPr>
          <w:b/>
          <w:bCs/>
          <w:u w:val="single"/>
        </w:rPr>
      </w:pPr>
      <w:r>
        <w:t>töötlema isikuandmeid ainult Lepingu täitmise eesmärgil;</w:t>
      </w:r>
    </w:p>
    <w:p w14:paraId="37F0E7AE" w14:textId="77777777" w:rsidR="00EF64B5" w:rsidRPr="00EF64B5" w:rsidRDefault="00EF64B5" w:rsidP="4CB32B97">
      <w:pPr>
        <w:pStyle w:val="ListParagraph"/>
        <w:numPr>
          <w:ilvl w:val="2"/>
          <w:numId w:val="2"/>
        </w:numPr>
        <w:jc w:val="both"/>
        <w:rPr>
          <w:b/>
          <w:bCs/>
          <w:u w:val="single"/>
        </w:rPr>
      </w:pPr>
      <w:r>
        <w:t>tagama, et isikuandmeid töötlema volitatud isikud on kohustunud järgima konfidentsiaalsusnõuet või nende suhtes kehtib asjakohane seadusejärgne konfidentsiaalsuskohustus;</w:t>
      </w:r>
    </w:p>
    <w:p w14:paraId="2FF4C073" w14:textId="77777777" w:rsidR="00EF64B5" w:rsidRPr="00EF64B5" w:rsidRDefault="00EF64B5" w:rsidP="4CB32B97">
      <w:pPr>
        <w:pStyle w:val="ListParagraph"/>
        <w:numPr>
          <w:ilvl w:val="2"/>
          <w:numId w:val="2"/>
        </w:numPr>
        <w:jc w:val="both"/>
        <w:rPr>
          <w:b/>
          <w:bCs/>
          <w:u w:val="single"/>
        </w:rPr>
      </w:pPr>
      <w:r>
        <w:t>rakendama asjakohaseid tehnilisi ja korralduslikke meetmeid, et tagada isikuandmete töötlemise ohule vastav turvalisuse tase;</w:t>
      </w:r>
    </w:p>
    <w:p w14:paraId="5B87C521" w14:textId="77777777" w:rsidR="00EF64B5" w:rsidRPr="00EF64B5" w:rsidRDefault="00EF64B5" w:rsidP="4CB32B97">
      <w:pPr>
        <w:pStyle w:val="ListParagraph"/>
        <w:numPr>
          <w:ilvl w:val="2"/>
          <w:numId w:val="2"/>
        </w:numPr>
        <w:jc w:val="both"/>
        <w:rPr>
          <w:b/>
          <w:bCs/>
          <w:u w:val="single"/>
        </w:rPr>
      </w:pPr>
      <w:r>
        <w:t>aitama võimaluse piires vastutaval töötlejal asjakohaste tehniliste ja korralduslike meetmete abil täita vastutava töötleja kohustust vastata taotlustele andmesubjekti õiguste teostamiseks.</w:t>
      </w:r>
    </w:p>
    <w:p w14:paraId="02A27C87" w14:textId="77777777" w:rsidR="00EF64B5" w:rsidRPr="00EF64B5" w:rsidRDefault="00EF64B5" w:rsidP="4CB32B97">
      <w:pPr>
        <w:pStyle w:val="ListParagraph"/>
        <w:numPr>
          <w:ilvl w:val="1"/>
          <w:numId w:val="2"/>
        </w:numPr>
        <w:jc w:val="both"/>
        <w:rPr>
          <w:b/>
          <w:bCs/>
          <w:u w:val="single"/>
        </w:rPr>
      </w:pPr>
      <w:r>
        <w:t>Kui andmesubjekt (Kasutaja Haldur ja Kasutaja/Halduri poolt volitatud töötaja) või järelevalveasutus esitab isikuandmeid puudutava taotluse, sh taotluse isikuandmete kasutamise piiramiseks, kustutamiseks või parandamiseks, neile teabe esitamiseks või muude toimingute tegemiseks, teavitab Süsteemihaldur Kasutajat kõigist sellistest taotlustest enne neile vastamist või isikuandmetega mis tahes toimingute tegemist, või, kui on õigusaktides sätestatud kohustus vastata taotlusele viivitamata, siis esimesel võimalusel pärast taotlusele vastamist. Süsteemihaldur võib Kasutaja nimel töödeldavaid isikuandmeid parandada, kustutada, muuta või nende kasutamist piirata Kasutaja korraldusel või kui see on nõutav seaduse alusel.</w:t>
      </w:r>
    </w:p>
    <w:p w14:paraId="2E8FEBFC" w14:textId="0A62D88D" w:rsidR="00EF64B5" w:rsidRPr="00EF64B5" w:rsidRDefault="00EF64B5" w:rsidP="4CB32B97">
      <w:pPr>
        <w:pStyle w:val="ListParagraph"/>
        <w:numPr>
          <w:ilvl w:val="1"/>
          <w:numId w:val="2"/>
        </w:numPr>
        <w:jc w:val="both"/>
        <w:rPr>
          <w:b/>
          <w:bCs/>
          <w:u w:val="single"/>
        </w:rPr>
      </w:pPr>
      <w:r>
        <w:t>Isikuandmetega seotud rikkumise korral teavitab Süsteemihaldur sellest Kasutajat kirjalikult Lepingus esitatud kontaktandmete kaudu asjatu viivituseta, kuid hiljemalt 48 tunni jooksul rikkumisest teadlikuks saamisest. Pärast isikuandmetega seotud rikkumisest teada saamist võtab Süsteemihaldur kõik isikuandmete kaitsmiseks vajalikud mõistlikud meetmed.</w:t>
      </w:r>
    </w:p>
    <w:p w14:paraId="625CEB14" w14:textId="77777777" w:rsidR="00EF64B5" w:rsidRPr="00EF64B5" w:rsidRDefault="00EF64B5" w:rsidP="4CB32B97">
      <w:pPr>
        <w:pStyle w:val="ListParagraph"/>
        <w:ind w:left="360"/>
        <w:jc w:val="both"/>
      </w:pPr>
    </w:p>
    <w:p w14:paraId="21B34884" w14:textId="77777777" w:rsidR="00EF64B5" w:rsidRPr="00EF64B5" w:rsidRDefault="00EF64B5" w:rsidP="4CB32B97">
      <w:pPr>
        <w:pStyle w:val="ListParagraph"/>
        <w:numPr>
          <w:ilvl w:val="0"/>
          <w:numId w:val="2"/>
        </w:numPr>
        <w:jc w:val="both"/>
      </w:pPr>
      <w:r>
        <w:t>Rahvusvaheline edastamine ja kolmandad osapooled</w:t>
      </w:r>
    </w:p>
    <w:p w14:paraId="75F1B928" w14:textId="77777777" w:rsidR="00EF64B5" w:rsidRPr="00EF64B5" w:rsidRDefault="00EF64B5" w:rsidP="4CB32B97">
      <w:pPr>
        <w:pStyle w:val="ListParagraph"/>
        <w:jc w:val="both"/>
      </w:pPr>
    </w:p>
    <w:p w14:paraId="55591F21" w14:textId="77777777" w:rsidR="00EF64B5" w:rsidRPr="00EF64B5" w:rsidRDefault="00EF64B5" w:rsidP="4CB32B97">
      <w:pPr>
        <w:pStyle w:val="ListParagraph"/>
        <w:numPr>
          <w:ilvl w:val="1"/>
          <w:numId w:val="2"/>
        </w:numPr>
        <w:jc w:val="both"/>
        <w:rPr>
          <w:u w:val="single"/>
        </w:rPr>
      </w:pPr>
      <w:r>
        <w:t xml:space="preserve">Süsteemihaldur ei edasta Kasutaja Halduri ja/või Kasutaja/Halduri poolt volitatud töötaja andmeid väljapoole Euroopa Majanduspiirkonda ega kasuta alamtöötlejaid. </w:t>
      </w:r>
    </w:p>
    <w:p w14:paraId="570C0888" w14:textId="77777777" w:rsidR="00EF64B5" w:rsidRPr="00EF64B5" w:rsidRDefault="00EF64B5" w:rsidP="4CB32B97">
      <w:pPr>
        <w:pStyle w:val="ListParagraph"/>
        <w:numPr>
          <w:ilvl w:val="1"/>
          <w:numId w:val="2"/>
        </w:numPr>
        <w:jc w:val="both"/>
        <w:rPr>
          <w:u w:val="single"/>
        </w:rPr>
      </w:pPr>
      <w:r>
        <w:t xml:space="preserve">Rohkem infot Süsteemihalduri isikuandmete töötlemise põhimõtetest on leitav siit: </w:t>
      </w:r>
      <w:hyperlink r:id="rId10">
        <w:r w:rsidRPr="4CB32B97">
          <w:rPr>
            <w:rStyle w:val="Hyperlink"/>
          </w:rPr>
          <w:t>Elering AS privaatsusteatis</w:t>
        </w:r>
      </w:hyperlink>
      <w:r>
        <w:t xml:space="preserve">  </w:t>
      </w:r>
    </w:p>
    <w:p w14:paraId="03B0378E" w14:textId="77777777" w:rsidR="00EF64B5" w:rsidRPr="00EF64B5" w:rsidRDefault="00EF64B5" w:rsidP="4CB32B97">
      <w:pPr>
        <w:pStyle w:val="ListParagraph"/>
        <w:ind w:left="360"/>
        <w:jc w:val="both"/>
      </w:pPr>
    </w:p>
    <w:p w14:paraId="7890433A" w14:textId="77777777" w:rsidR="00F70F9B" w:rsidRDefault="00F70F9B" w:rsidP="4CB32B97">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1C4D79" w14:paraId="57A896F3" w14:textId="77777777" w:rsidTr="00E05705">
        <w:tc>
          <w:tcPr>
            <w:tcW w:w="3020" w:type="dxa"/>
          </w:tcPr>
          <w:p w14:paraId="57B26ED5" w14:textId="1973FF0C" w:rsidR="001C4D79" w:rsidRPr="00CC60C3" w:rsidRDefault="001C4D79" w:rsidP="001C4D79">
            <w:pPr>
              <w:jc w:val="both"/>
              <w:rPr>
                <w:b/>
                <w:bCs/>
              </w:rPr>
            </w:pPr>
            <w:r w:rsidRPr="00CC60C3">
              <w:rPr>
                <w:b/>
                <w:bCs/>
              </w:rPr>
              <w:lastRenderedPageBreak/>
              <w:t>Kontaktisikud</w:t>
            </w:r>
          </w:p>
        </w:tc>
        <w:tc>
          <w:tcPr>
            <w:tcW w:w="3020" w:type="dxa"/>
          </w:tcPr>
          <w:p w14:paraId="7352D73D" w14:textId="57809A07" w:rsidR="001C4D79" w:rsidRDefault="001C4D79" w:rsidP="008D1D56">
            <w:r>
              <w:t>Kasutaja</w:t>
            </w:r>
          </w:p>
        </w:tc>
        <w:tc>
          <w:tcPr>
            <w:tcW w:w="3020" w:type="dxa"/>
          </w:tcPr>
          <w:p w14:paraId="4C1834A6" w14:textId="527C7E93" w:rsidR="001C4D79" w:rsidRPr="00CC60C3" w:rsidRDefault="001C4D79" w:rsidP="001C4D79">
            <w:pPr>
              <w:jc w:val="both"/>
              <w:rPr>
                <w:b/>
                <w:bCs/>
              </w:rPr>
            </w:pPr>
            <w:r w:rsidRPr="00CC60C3">
              <w:rPr>
                <w:b/>
                <w:bCs/>
              </w:rPr>
              <w:t>Kasutaja Haldur</w:t>
            </w:r>
          </w:p>
        </w:tc>
      </w:tr>
      <w:tr w:rsidR="001C4D79" w14:paraId="5B706A5A" w14:textId="77777777" w:rsidTr="00E05705">
        <w:tc>
          <w:tcPr>
            <w:tcW w:w="3020" w:type="dxa"/>
          </w:tcPr>
          <w:p w14:paraId="79B3CF86" w14:textId="2B0400DA" w:rsidR="001C4D79" w:rsidRDefault="001C4D79" w:rsidP="001C4D79">
            <w:pPr>
              <w:jc w:val="both"/>
            </w:pPr>
            <w:r w:rsidRPr="002B09B6">
              <w:t>Süsteemihaldur</w:t>
            </w:r>
          </w:p>
        </w:tc>
        <w:sdt>
          <w:sdtPr>
            <w:id w:val="965627684"/>
            <w:placeholder>
              <w:docPart w:val="7220C1D843D04E11BB14A585DA71BFE9"/>
            </w:placeholder>
            <w:text/>
          </w:sdtPr>
          <w:sdtContent>
            <w:tc>
              <w:tcPr>
                <w:tcW w:w="3020" w:type="dxa"/>
              </w:tcPr>
              <w:p w14:paraId="022D536D" w14:textId="2F287A04" w:rsidR="001C4D79" w:rsidRDefault="001C4D79" w:rsidP="001C4D79">
                <w:r>
                  <w:t>n</w:t>
                </w:r>
                <w:r>
                  <w:t>imi</w:t>
                </w:r>
              </w:p>
            </w:tc>
          </w:sdtContent>
        </w:sdt>
        <w:sdt>
          <w:sdtPr>
            <w:id w:val="203693685"/>
            <w:placeholder>
              <w:docPart w:val="A35B395CED2443D786148F3AF4B0FDC1"/>
            </w:placeholder>
            <w:text/>
          </w:sdtPr>
          <w:sdtContent>
            <w:tc>
              <w:tcPr>
                <w:tcW w:w="3020" w:type="dxa"/>
              </w:tcPr>
              <w:p w14:paraId="1FE626EF" w14:textId="50C51CFA" w:rsidR="001C4D79" w:rsidRDefault="001C4D79" w:rsidP="001C4D79">
                <w:pPr>
                  <w:jc w:val="both"/>
                </w:pPr>
                <w:r>
                  <w:t>n</w:t>
                </w:r>
                <w:r>
                  <w:t>imi</w:t>
                </w:r>
              </w:p>
            </w:tc>
          </w:sdtContent>
        </w:sdt>
      </w:tr>
      <w:tr w:rsidR="001C4D79" w14:paraId="6476CD42" w14:textId="77777777" w:rsidTr="00E05705">
        <w:sdt>
          <w:sdtPr>
            <w:id w:val="-1850169779"/>
            <w:placeholder>
              <w:docPart w:val="A7D50712A1A24F0A9A8BFE0CE84D2D97"/>
            </w:placeholder>
          </w:sdtPr>
          <w:sdtContent>
            <w:tc>
              <w:tcPr>
                <w:tcW w:w="3020" w:type="dxa"/>
              </w:tcPr>
              <w:p w14:paraId="02ACF323" w14:textId="11F0A9F9" w:rsidR="001C4D79" w:rsidRDefault="001C4D79" w:rsidP="001C4D79">
                <w:pPr>
                  <w:jc w:val="both"/>
                </w:pPr>
                <w:r>
                  <w:t>Katarina Agu</w:t>
                </w:r>
              </w:p>
            </w:tc>
          </w:sdtContent>
        </w:sdt>
        <w:sdt>
          <w:sdtPr>
            <w:id w:val="-719209228"/>
            <w:placeholder>
              <w:docPart w:val="FB6E11963F4944EC8D57DE27F331BAD5"/>
            </w:placeholder>
            <w:text/>
          </w:sdtPr>
          <w:sdtContent>
            <w:tc>
              <w:tcPr>
                <w:tcW w:w="3020" w:type="dxa"/>
              </w:tcPr>
              <w:p w14:paraId="3FF84388" w14:textId="6FA78E5E" w:rsidR="001C4D79" w:rsidRDefault="001C4D79" w:rsidP="001C4D79">
                <w:r>
                  <w:t>e-mail</w:t>
                </w:r>
              </w:p>
            </w:tc>
          </w:sdtContent>
        </w:sdt>
        <w:sdt>
          <w:sdtPr>
            <w:id w:val="636605333"/>
            <w:placeholder>
              <w:docPart w:val="97DE2BAE130F445EBBB7D7050047F7F1"/>
            </w:placeholder>
            <w:text/>
          </w:sdtPr>
          <w:sdtContent>
            <w:tc>
              <w:tcPr>
                <w:tcW w:w="3020" w:type="dxa"/>
              </w:tcPr>
              <w:p w14:paraId="32438CA1" w14:textId="7BDBAD3D" w:rsidR="001C4D79" w:rsidRDefault="001C4D79" w:rsidP="001C4D79">
                <w:pPr>
                  <w:jc w:val="both"/>
                </w:pPr>
                <w:r>
                  <w:t>i</w:t>
                </w:r>
                <w:r>
                  <w:t>sikukood</w:t>
                </w:r>
              </w:p>
            </w:tc>
          </w:sdtContent>
        </w:sdt>
      </w:tr>
      <w:tr w:rsidR="001C4D79" w14:paraId="280F49A1" w14:textId="77777777" w:rsidTr="00E05705">
        <w:tc>
          <w:tcPr>
            <w:tcW w:w="3020" w:type="dxa"/>
          </w:tcPr>
          <w:p w14:paraId="3CAD55D6" w14:textId="638E35D9" w:rsidR="001C4D79" w:rsidRDefault="001C4D79" w:rsidP="001C4D79">
            <w:pPr>
              <w:jc w:val="both"/>
            </w:pPr>
            <w:r>
              <w:t>info@elering.ee</w:t>
            </w:r>
          </w:p>
        </w:tc>
        <w:sdt>
          <w:sdtPr>
            <w:id w:val="-444766288"/>
            <w:placeholder>
              <w:docPart w:val="78C2106750A5482F8F43B21B03B5D111"/>
            </w:placeholder>
            <w:text/>
          </w:sdtPr>
          <w:sdtContent>
            <w:tc>
              <w:tcPr>
                <w:tcW w:w="3020" w:type="dxa"/>
              </w:tcPr>
              <w:p w14:paraId="60C2CC0E" w14:textId="594BE96E" w:rsidR="001C4D79" w:rsidRDefault="001C4D79" w:rsidP="001C4D79">
                <w:r>
                  <w:t>t</w:t>
                </w:r>
                <w:r>
                  <w:t>elefon</w:t>
                </w:r>
              </w:p>
            </w:tc>
          </w:sdtContent>
        </w:sdt>
        <w:sdt>
          <w:sdtPr>
            <w:id w:val="-1486313009"/>
            <w:placeholder>
              <w:docPart w:val="763F3DD5EA8B44C78B0B7765F8D156D5"/>
            </w:placeholder>
            <w:text/>
          </w:sdtPr>
          <w:sdtContent>
            <w:tc>
              <w:tcPr>
                <w:tcW w:w="3020" w:type="dxa"/>
              </w:tcPr>
              <w:p w14:paraId="2C1B22B5" w14:textId="7C506B13" w:rsidR="001C4D79" w:rsidRDefault="001C4D79" w:rsidP="001C4D79">
                <w:pPr>
                  <w:jc w:val="both"/>
                </w:pPr>
                <w:r>
                  <w:t>e-mail</w:t>
                </w:r>
              </w:p>
            </w:tc>
          </w:sdtContent>
        </w:sdt>
      </w:tr>
      <w:tr w:rsidR="002B09B6" w14:paraId="0CE9D1B8" w14:textId="77777777" w:rsidTr="00E05705">
        <w:tc>
          <w:tcPr>
            <w:tcW w:w="3020" w:type="dxa"/>
          </w:tcPr>
          <w:p w14:paraId="6D887117" w14:textId="7FE4CC36" w:rsidR="002B09B6" w:rsidRDefault="002B09B6" w:rsidP="002B09B6">
            <w:pPr>
              <w:jc w:val="both"/>
            </w:pPr>
            <w:r>
              <w:t>+3727151222</w:t>
            </w:r>
          </w:p>
        </w:tc>
        <w:tc>
          <w:tcPr>
            <w:tcW w:w="3020" w:type="dxa"/>
          </w:tcPr>
          <w:p w14:paraId="266763C3" w14:textId="77777777" w:rsidR="002B09B6" w:rsidRDefault="002B09B6" w:rsidP="00E05705">
            <w:pPr>
              <w:jc w:val="center"/>
            </w:pPr>
          </w:p>
        </w:tc>
        <w:tc>
          <w:tcPr>
            <w:tcW w:w="3020" w:type="dxa"/>
          </w:tcPr>
          <w:p w14:paraId="676AF299" w14:textId="77777777" w:rsidR="002B09B6" w:rsidRDefault="002B09B6" w:rsidP="002B09B6">
            <w:pPr>
              <w:jc w:val="both"/>
            </w:pPr>
          </w:p>
        </w:tc>
      </w:tr>
      <w:tr w:rsidR="002B09B6" w14:paraId="5DCB3F68" w14:textId="77777777" w:rsidTr="00E05705">
        <w:tc>
          <w:tcPr>
            <w:tcW w:w="3020" w:type="dxa"/>
          </w:tcPr>
          <w:p w14:paraId="011F362C" w14:textId="77777777" w:rsidR="002B09B6" w:rsidRDefault="002B09B6" w:rsidP="002B09B6">
            <w:pPr>
              <w:jc w:val="both"/>
            </w:pPr>
          </w:p>
        </w:tc>
        <w:tc>
          <w:tcPr>
            <w:tcW w:w="3020" w:type="dxa"/>
          </w:tcPr>
          <w:p w14:paraId="256DDD8C" w14:textId="77777777" w:rsidR="002B09B6" w:rsidRDefault="002B09B6" w:rsidP="002B09B6">
            <w:pPr>
              <w:jc w:val="both"/>
            </w:pPr>
          </w:p>
        </w:tc>
        <w:tc>
          <w:tcPr>
            <w:tcW w:w="3020" w:type="dxa"/>
          </w:tcPr>
          <w:p w14:paraId="02D91A1B" w14:textId="77777777" w:rsidR="002B09B6" w:rsidRDefault="002B09B6" w:rsidP="002B09B6">
            <w:pPr>
              <w:jc w:val="both"/>
            </w:pPr>
          </w:p>
        </w:tc>
      </w:tr>
      <w:tr w:rsidR="00CC60C3" w14:paraId="18FE8284" w14:textId="77777777" w:rsidTr="00E05705">
        <w:tc>
          <w:tcPr>
            <w:tcW w:w="3020" w:type="dxa"/>
          </w:tcPr>
          <w:p w14:paraId="70E13840" w14:textId="7AFFAAB9" w:rsidR="00CC60C3" w:rsidRDefault="00CC60C3" w:rsidP="002B09B6">
            <w:pPr>
              <w:jc w:val="both"/>
            </w:pPr>
            <w:r w:rsidRPr="00CC60C3">
              <w:t>/allkirjastatud digitaalselt/</w:t>
            </w:r>
          </w:p>
        </w:tc>
        <w:tc>
          <w:tcPr>
            <w:tcW w:w="3020" w:type="dxa"/>
          </w:tcPr>
          <w:p w14:paraId="0B37F527" w14:textId="77777777" w:rsidR="00CC60C3" w:rsidRDefault="00CC60C3" w:rsidP="002B09B6">
            <w:pPr>
              <w:jc w:val="both"/>
            </w:pPr>
          </w:p>
        </w:tc>
        <w:tc>
          <w:tcPr>
            <w:tcW w:w="3020" w:type="dxa"/>
          </w:tcPr>
          <w:p w14:paraId="7CC47D0E" w14:textId="317FCF62" w:rsidR="00CC60C3" w:rsidRDefault="00CC60C3" w:rsidP="002B09B6">
            <w:pPr>
              <w:jc w:val="both"/>
            </w:pPr>
            <w:r w:rsidRPr="00CC60C3">
              <w:t>/allkirjastatud digitaalselt/</w:t>
            </w:r>
          </w:p>
        </w:tc>
      </w:tr>
      <w:tr w:rsidR="00CC60C3" w14:paraId="622C6B03" w14:textId="77777777" w:rsidTr="00E05705">
        <w:tc>
          <w:tcPr>
            <w:tcW w:w="3020" w:type="dxa"/>
          </w:tcPr>
          <w:p w14:paraId="72C6C4D2" w14:textId="275DFB31" w:rsidR="00CC60C3" w:rsidRDefault="00CC60C3" w:rsidP="002B09B6">
            <w:pPr>
              <w:jc w:val="both"/>
            </w:pPr>
            <w:r w:rsidRPr="00CC60C3">
              <w:t>Marie Kalmet</w:t>
            </w:r>
          </w:p>
        </w:tc>
        <w:tc>
          <w:tcPr>
            <w:tcW w:w="3020" w:type="dxa"/>
          </w:tcPr>
          <w:p w14:paraId="4E79A359" w14:textId="77777777" w:rsidR="00CC60C3" w:rsidRDefault="00CC60C3" w:rsidP="002B09B6">
            <w:pPr>
              <w:jc w:val="both"/>
            </w:pPr>
          </w:p>
        </w:tc>
        <w:sdt>
          <w:sdtPr>
            <w:id w:val="-264845874"/>
            <w:placeholder>
              <w:docPart w:val="DefaultPlaceholder_-1854013440"/>
            </w:placeholder>
          </w:sdtPr>
          <w:sdtContent>
            <w:tc>
              <w:tcPr>
                <w:tcW w:w="3020" w:type="dxa"/>
              </w:tcPr>
              <w:p w14:paraId="2B7C7F4D" w14:textId="5EF53625" w:rsidR="00CC60C3" w:rsidRDefault="00C02A32" w:rsidP="002B09B6">
                <w:pPr>
                  <w:jc w:val="both"/>
                </w:pPr>
                <w:r w:rsidRPr="00C02A32">
                  <w:t>nimi</w:t>
                </w:r>
              </w:p>
            </w:tc>
          </w:sdtContent>
        </w:sdt>
      </w:tr>
      <w:tr w:rsidR="00D52E93" w14:paraId="1579D226" w14:textId="77777777" w:rsidTr="00E05705">
        <w:tc>
          <w:tcPr>
            <w:tcW w:w="3020" w:type="dxa"/>
          </w:tcPr>
          <w:p w14:paraId="57D3F09D" w14:textId="469A1732" w:rsidR="00D52E93" w:rsidRDefault="00D52E93" w:rsidP="00D52E93">
            <w:pPr>
              <w:jc w:val="both"/>
            </w:pPr>
            <w:r w:rsidRPr="00CC60C3">
              <w:t>Elering AS</w:t>
            </w:r>
          </w:p>
        </w:tc>
        <w:tc>
          <w:tcPr>
            <w:tcW w:w="3020" w:type="dxa"/>
          </w:tcPr>
          <w:p w14:paraId="78C28D46" w14:textId="77777777" w:rsidR="00D52E93" w:rsidRDefault="00D52E93" w:rsidP="00D52E93">
            <w:pPr>
              <w:jc w:val="both"/>
            </w:pPr>
          </w:p>
        </w:tc>
        <w:sdt>
          <w:sdtPr>
            <w:id w:val="1741907274"/>
            <w:placeholder>
              <w:docPart w:val="A82133F9AF07488BB421BC2B0AA7C27D"/>
            </w:placeholder>
            <w:text/>
          </w:sdtPr>
          <w:sdtContent>
            <w:tc>
              <w:tcPr>
                <w:tcW w:w="3020" w:type="dxa"/>
              </w:tcPr>
              <w:p w14:paraId="5AB2B941" w14:textId="1EDBBFED" w:rsidR="00D52E93" w:rsidRDefault="00D52E93" w:rsidP="00D52E93">
                <w:pPr>
                  <w:jc w:val="both"/>
                </w:pPr>
                <w:r>
                  <w:t>ettevüte</w:t>
                </w:r>
              </w:p>
            </w:tc>
          </w:sdtContent>
        </w:sdt>
      </w:tr>
    </w:tbl>
    <w:p w14:paraId="4F315740" w14:textId="77777777" w:rsidR="00F70F9B" w:rsidRPr="00120E13" w:rsidRDefault="00F70F9B" w:rsidP="4CB32B97">
      <w:pPr>
        <w:jc w:val="both"/>
      </w:pPr>
    </w:p>
    <w:sectPr w:rsidR="00F70F9B" w:rsidRPr="00120E13" w:rsidSect="009A66F3">
      <w:pgSz w:w="11906" w:h="16838"/>
      <w:pgMar w:top="1418" w:right="1418" w:bottom="136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EB5C0" w14:textId="77777777" w:rsidR="00942447" w:rsidRDefault="00942447" w:rsidP="00EF64B5">
      <w:pPr>
        <w:spacing w:after="0" w:line="240" w:lineRule="auto"/>
      </w:pPr>
      <w:r>
        <w:separator/>
      </w:r>
    </w:p>
  </w:endnote>
  <w:endnote w:type="continuationSeparator" w:id="0">
    <w:p w14:paraId="1E0CCBA3" w14:textId="77777777" w:rsidR="00942447" w:rsidRDefault="00942447" w:rsidP="00EF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9A18" w14:textId="77777777" w:rsidR="00942447" w:rsidRDefault="00942447" w:rsidP="00EF64B5">
      <w:pPr>
        <w:spacing w:after="0" w:line="240" w:lineRule="auto"/>
      </w:pPr>
      <w:r>
        <w:separator/>
      </w:r>
    </w:p>
  </w:footnote>
  <w:footnote w:type="continuationSeparator" w:id="0">
    <w:p w14:paraId="2B02BD3E" w14:textId="77777777" w:rsidR="00942447" w:rsidRDefault="00942447" w:rsidP="00EF64B5">
      <w:pPr>
        <w:spacing w:after="0" w:line="240" w:lineRule="auto"/>
      </w:pPr>
      <w:r>
        <w:continuationSeparator/>
      </w:r>
    </w:p>
  </w:footnote>
  <w:footnote w:id="1">
    <w:p w14:paraId="1A4FF684" w14:textId="77777777" w:rsidR="00EF64B5" w:rsidRPr="006659DA" w:rsidRDefault="00EF64B5" w:rsidP="00EF64B5">
      <w:pPr>
        <w:pStyle w:val="FootnoteText"/>
        <w:jc w:val="both"/>
      </w:pPr>
      <w:r>
        <w:rPr>
          <w:rStyle w:val="FootnoteReference"/>
        </w:rPr>
        <w:footnoteRef/>
      </w:r>
      <w:r>
        <w:t xml:space="preserve"> </w:t>
      </w:r>
      <w:bookmarkStart w:id="0" w:name="_Hlk126322189"/>
      <w:r w:rsidRPr="006659DA">
        <w:t>EUROOPA PARLAMENDI JA NÕUKOGU MÄÄRUS (EL) 2016/679,</w:t>
      </w:r>
    </w:p>
    <w:p w14:paraId="08B0D4B6" w14:textId="77777777" w:rsidR="00EF64B5" w:rsidRPr="006659DA" w:rsidRDefault="00EF64B5" w:rsidP="00EF64B5">
      <w:pPr>
        <w:pStyle w:val="FootnoteText"/>
        <w:jc w:val="both"/>
      </w:pPr>
      <w:r w:rsidRPr="006659DA">
        <w:t>27. aprill 2016,</w:t>
      </w:r>
      <w:r>
        <w:t xml:space="preserve"> </w:t>
      </w:r>
      <w:r w:rsidRPr="006659DA">
        <w:t>füüsiliste isikute kaitse kohta isikuandmete töötlemisel ja selliste andmete vaba liikumise ning</w:t>
      </w:r>
      <w:r>
        <w:t xml:space="preserve"> </w:t>
      </w:r>
      <w:r w:rsidRPr="006659DA">
        <w:t>direktiivi 95/46/EÜ kehtetuks tunnistamise kohta (isikuandmete kaitse üldmäärus)</w:t>
      </w:r>
    </w:p>
    <w:bookmarkEnd w:id="0"/>
    <w:p w14:paraId="02DD0AC9" w14:textId="77777777" w:rsidR="00EF64B5" w:rsidRPr="006659DA" w:rsidRDefault="00EF64B5" w:rsidP="00EF64B5">
      <w:pPr>
        <w:pStyle w:val="FootnoteText"/>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2EA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AD0C8D"/>
    <w:multiLevelType w:val="multilevel"/>
    <w:tmpl w:val="144035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8812610">
    <w:abstractNumId w:val="0"/>
  </w:num>
  <w:num w:numId="2" w16cid:durableId="804859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EC"/>
    <w:rsid w:val="0005003A"/>
    <w:rsid w:val="00055625"/>
    <w:rsid w:val="0008174D"/>
    <w:rsid w:val="000A38F5"/>
    <w:rsid w:val="000C589E"/>
    <w:rsid w:val="000D7418"/>
    <w:rsid w:val="000F11FD"/>
    <w:rsid w:val="00120E13"/>
    <w:rsid w:val="00165639"/>
    <w:rsid w:val="00173AD7"/>
    <w:rsid w:val="001C02F2"/>
    <w:rsid w:val="001C4D79"/>
    <w:rsid w:val="001F299C"/>
    <w:rsid w:val="0021117E"/>
    <w:rsid w:val="00270504"/>
    <w:rsid w:val="002B09B6"/>
    <w:rsid w:val="002E549C"/>
    <w:rsid w:val="00313F37"/>
    <w:rsid w:val="003413EF"/>
    <w:rsid w:val="003A5E80"/>
    <w:rsid w:val="003B4A6C"/>
    <w:rsid w:val="003D1496"/>
    <w:rsid w:val="003E74D0"/>
    <w:rsid w:val="00405A1C"/>
    <w:rsid w:val="00447675"/>
    <w:rsid w:val="004669AF"/>
    <w:rsid w:val="004C33CB"/>
    <w:rsid w:val="004E61D0"/>
    <w:rsid w:val="004F5B16"/>
    <w:rsid w:val="00520695"/>
    <w:rsid w:val="00525F44"/>
    <w:rsid w:val="0053449E"/>
    <w:rsid w:val="00537245"/>
    <w:rsid w:val="0054321E"/>
    <w:rsid w:val="00576375"/>
    <w:rsid w:val="005871EC"/>
    <w:rsid w:val="005C2E55"/>
    <w:rsid w:val="005C6C68"/>
    <w:rsid w:val="0060377D"/>
    <w:rsid w:val="00622D0B"/>
    <w:rsid w:val="00632BF4"/>
    <w:rsid w:val="006645C5"/>
    <w:rsid w:val="006971AF"/>
    <w:rsid w:val="006B46CB"/>
    <w:rsid w:val="00725AF8"/>
    <w:rsid w:val="00750A88"/>
    <w:rsid w:val="007B13B1"/>
    <w:rsid w:val="007D16A8"/>
    <w:rsid w:val="007D3687"/>
    <w:rsid w:val="007D42EC"/>
    <w:rsid w:val="00817122"/>
    <w:rsid w:val="00820275"/>
    <w:rsid w:val="008D1D56"/>
    <w:rsid w:val="00942447"/>
    <w:rsid w:val="00944183"/>
    <w:rsid w:val="009739BD"/>
    <w:rsid w:val="009905C4"/>
    <w:rsid w:val="009A66F3"/>
    <w:rsid w:val="009B1375"/>
    <w:rsid w:val="009E3479"/>
    <w:rsid w:val="009E7456"/>
    <w:rsid w:val="00A478C4"/>
    <w:rsid w:val="00A606C2"/>
    <w:rsid w:val="00A93CC6"/>
    <w:rsid w:val="00AA2B4C"/>
    <w:rsid w:val="00AC2C6B"/>
    <w:rsid w:val="00AF22DB"/>
    <w:rsid w:val="00B241CC"/>
    <w:rsid w:val="00B241DA"/>
    <w:rsid w:val="00B27806"/>
    <w:rsid w:val="00B5620B"/>
    <w:rsid w:val="00B9426D"/>
    <w:rsid w:val="00B96AF6"/>
    <w:rsid w:val="00BA2DF5"/>
    <w:rsid w:val="00BE53FD"/>
    <w:rsid w:val="00C02A32"/>
    <w:rsid w:val="00C04ADE"/>
    <w:rsid w:val="00C4072D"/>
    <w:rsid w:val="00C71F78"/>
    <w:rsid w:val="00C95F46"/>
    <w:rsid w:val="00CC60C3"/>
    <w:rsid w:val="00CE32D2"/>
    <w:rsid w:val="00CE5C57"/>
    <w:rsid w:val="00D32654"/>
    <w:rsid w:val="00D52E93"/>
    <w:rsid w:val="00DB0EBB"/>
    <w:rsid w:val="00DB3C50"/>
    <w:rsid w:val="00E05705"/>
    <w:rsid w:val="00E10B18"/>
    <w:rsid w:val="00E15ADA"/>
    <w:rsid w:val="00E45FBE"/>
    <w:rsid w:val="00E51DBD"/>
    <w:rsid w:val="00ED065D"/>
    <w:rsid w:val="00EE062C"/>
    <w:rsid w:val="00EF64B5"/>
    <w:rsid w:val="00F4791E"/>
    <w:rsid w:val="00F70F9B"/>
    <w:rsid w:val="00F712E8"/>
    <w:rsid w:val="00FA6D1C"/>
    <w:rsid w:val="00FC305B"/>
    <w:rsid w:val="00FD4551"/>
    <w:rsid w:val="00FE0734"/>
    <w:rsid w:val="00FF3ED5"/>
    <w:rsid w:val="2925D783"/>
    <w:rsid w:val="2B97CB61"/>
    <w:rsid w:val="33744E80"/>
    <w:rsid w:val="33CE93C2"/>
    <w:rsid w:val="39CAA5D1"/>
    <w:rsid w:val="45457720"/>
    <w:rsid w:val="4863C755"/>
    <w:rsid w:val="4A41918D"/>
    <w:rsid w:val="4BB34A77"/>
    <w:rsid w:val="4CB32B97"/>
    <w:rsid w:val="4F32559D"/>
    <w:rsid w:val="50ABA35D"/>
    <w:rsid w:val="510CB28A"/>
    <w:rsid w:val="56DB3CBF"/>
    <w:rsid w:val="5A3C245F"/>
    <w:rsid w:val="6299CD10"/>
    <w:rsid w:val="644260C9"/>
    <w:rsid w:val="6AFF30E2"/>
    <w:rsid w:val="7395001C"/>
    <w:rsid w:val="74DEB47B"/>
    <w:rsid w:val="7754F30E"/>
    <w:rsid w:val="7BD85564"/>
    <w:rsid w:val="7D56C4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011B"/>
  <w15:chartTrackingRefBased/>
  <w15:docId w15:val="{0CB1B3EA-6866-47FB-9D68-D5BA24D6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1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1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1EC"/>
    <w:rPr>
      <w:rFonts w:eastAsiaTheme="majorEastAsia" w:cstheme="majorBidi"/>
      <w:color w:val="272727" w:themeColor="text1" w:themeTint="D8"/>
    </w:rPr>
  </w:style>
  <w:style w:type="paragraph" w:styleId="Title">
    <w:name w:val="Title"/>
    <w:basedOn w:val="Normal"/>
    <w:next w:val="Normal"/>
    <w:link w:val="TitleChar"/>
    <w:uiPriority w:val="10"/>
    <w:qFormat/>
    <w:rsid w:val="00587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1EC"/>
    <w:pPr>
      <w:spacing w:before="160"/>
      <w:jc w:val="center"/>
    </w:pPr>
    <w:rPr>
      <w:i/>
      <w:iCs/>
      <w:color w:val="404040" w:themeColor="text1" w:themeTint="BF"/>
    </w:rPr>
  </w:style>
  <w:style w:type="character" w:customStyle="1" w:styleId="QuoteChar">
    <w:name w:val="Quote Char"/>
    <w:basedOn w:val="DefaultParagraphFont"/>
    <w:link w:val="Quote"/>
    <w:uiPriority w:val="29"/>
    <w:rsid w:val="005871EC"/>
    <w:rPr>
      <w:i/>
      <w:iCs/>
      <w:color w:val="404040" w:themeColor="text1" w:themeTint="BF"/>
    </w:rPr>
  </w:style>
  <w:style w:type="paragraph" w:styleId="ListParagraph">
    <w:name w:val="List Paragraph"/>
    <w:basedOn w:val="Normal"/>
    <w:uiPriority w:val="34"/>
    <w:qFormat/>
    <w:rsid w:val="005871EC"/>
    <w:pPr>
      <w:ind w:left="720"/>
      <w:contextualSpacing/>
    </w:pPr>
  </w:style>
  <w:style w:type="character" w:styleId="IntenseEmphasis">
    <w:name w:val="Intense Emphasis"/>
    <w:basedOn w:val="DefaultParagraphFont"/>
    <w:uiPriority w:val="21"/>
    <w:qFormat/>
    <w:rsid w:val="005871EC"/>
    <w:rPr>
      <w:i/>
      <w:iCs/>
      <w:color w:val="0F4761" w:themeColor="accent1" w:themeShade="BF"/>
    </w:rPr>
  </w:style>
  <w:style w:type="paragraph" w:styleId="IntenseQuote">
    <w:name w:val="Intense Quote"/>
    <w:basedOn w:val="Normal"/>
    <w:next w:val="Normal"/>
    <w:link w:val="IntenseQuoteChar"/>
    <w:uiPriority w:val="30"/>
    <w:qFormat/>
    <w:rsid w:val="00587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1EC"/>
    <w:rPr>
      <w:i/>
      <w:iCs/>
      <w:color w:val="0F4761" w:themeColor="accent1" w:themeShade="BF"/>
    </w:rPr>
  </w:style>
  <w:style w:type="character" w:styleId="IntenseReference">
    <w:name w:val="Intense Reference"/>
    <w:basedOn w:val="DefaultParagraphFont"/>
    <w:uiPriority w:val="32"/>
    <w:qFormat/>
    <w:rsid w:val="005871EC"/>
    <w:rPr>
      <w:b/>
      <w:bCs/>
      <w:smallCaps/>
      <w:color w:val="0F4761" w:themeColor="accent1" w:themeShade="BF"/>
      <w:spacing w:val="5"/>
    </w:rPr>
  </w:style>
  <w:style w:type="character" w:styleId="CommentReference">
    <w:name w:val="annotation reference"/>
    <w:basedOn w:val="DefaultParagraphFont"/>
    <w:uiPriority w:val="99"/>
    <w:semiHidden/>
    <w:unhideWhenUsed/>
    <w:rsid w:val="00313F37"/>
    <w:rPr>
      <w:sz w:val="16"/>
      <w:szCs w:val="16"/>
    </w:rPr>
  </w:style>
  <w:style w:type="paragraph" w:styleId="CommentText">
    <w:name w:val="annotation text"/>
    <w:basedOn w:val="Normal"/>
    <w:link w:val="CommentTextChar"/>
    <w:uiPriority w:val="99"/>
    <w:unhideWhenUsed/>
    <w:rsid w:val="00313F37"/>
    <w:pPr>
      <w:spacing w:line="240" w:lineRule="auto"/>
    </w:pPr>
    <w:rPr>
      <w:sz w:val="20"/>
      <w:szCs w:val="20"/>
    </w:rPr>
  </w:style>
  <w:style w:type="character" w:customStyle="1" w:styleId="CommentTextChar">
    <w:name w:val="Comment Text Char"/>
    <w:basedOn w:val="DefaultParagraphFont"/>
    <w:link w:val="CommentText"/>
    <w:uiPriority w:val="99"/>
    <w:rsid w:val="00313F37"/>
    <w:rPr>
      <w:sz w:val="20"/>
      <w:szCs w:val="20"/>
    </w:rPr>
  </w:style>
  <w:style w:type="paragraph" w:styleId="CommentSubject">
    <w:name w:val="annotation subject"/>
    <w:basedOn w:val="CommentText"/>
    <w:next w:val="CommentText"/>
    <w:link w:val="CommentSubjectChar"/>
    <w:uiPriority w:val="99"/>
    <w:semiHidden/>
    <w:unhideWhenUsed/>
    <w:rsid w:val="00313F37"/>
    <w:rPr>
      <w:b/>
      <w:bCs/>
    </w:rPr>
  </w:style>
  <w:style w:type="character" w:customStyle="1" w:styleId="CommentSubjectChar">
    <w:name w:val="Comment Subject Char"/>
    <w:basedOn w:val="CommentTextChar"/>
    <w:link w:val="CommentSubject"/>
    <w:uiPriority w:val="99"/>
    <w:semiHidden/>
    <w:rsid w:val="00313F37"/>
    <w:rPr>
      <w:b/>
      <w:bCs/>
      <w:sz w:val="20"/>
      <w:szCs w:val="20"/>
    </w:rPr>
  </w:style>
  <w:style w:type="table" w:styleId="TableGrid">
    <w:name w:val="Table Grid"/>
    <w:basedOn w:val="TableNormal"/>
    <w:uiPriority w:val="39"/>
    <w:rsid w:val="000A3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0EBB"/>
    <w:rPr>
      <w:color w:val="467886" w:themeColor="hyperlink"/>
      <w:u w:val="single"/>
    </w:rPr>
  </w:style>
  <w:style w:type="character" w:styleId="UnresolvedMention">
    <w:name w:val="Unresolved Mention"/>
    <w:basedOn w:val="DefaultParagraphFont"/>
    <w:uiPriority w:val="99"/>
    <w:semiHidden/>
    <w:unhideWhenUsed/>
    <w:rsid w:val="00DB0EBB"/>
    <w:rPr>
      <w:color w:val="605E5C"/>
      <w:shd w:val="clear" w:color="auto" w:fill="E1DFDD"/>
    </w:rPr>
  </w:style>
  <w:style w:type="paragraph" w:styleId="Revision">
    <w:name w:val="Revision"/>
    <w:hidden/>
    <w:uiPriority w:val="99"/>
    <w:semiHidden/>
    <w:rsid w:val="00C71F78"/>
    <w:pPr>
      <w:spacing w:after="0" w:line="240" w:lineRule="auto"/>
    </w:pPr>
  </w:style>
  <w:style w:type="paragraph" w:styleId="FootnoteText">
    <w:name w:val="footnote text"/>
    <w:basedOn w:val="Normal"/>
    <w:link w:val="FootnoteTextChar"/>
    <w:uiPriority w:val="99"/>
    <w:semiHidden/>
    <w:unhideWhenUsed/>
    <w:rsid w:val="00EF64B5"/>
    <w:pPr>
      <w:spacing w:after="0" w:line="240" w:lineRule="auto"/>
    </w:pPr>
    <w:rPr>
      <w:rFonts w:ascii="Times New Roman" w:eastAsia="Times New Roman" w:hAnsi="Times New Roman" w:cs="Times New Roman"/>
      <w:kern w:val="0"/>
      <w:sz w:val="20"/>
      <w:szCs w:val="20"/>
      <w:lang w:eastAsia="et-EE"/>
      <w14:ligatures w14:val="none"/>
    </w:rPr>
  </w:style>
  <w:style w:type="character" w:customStyle="1" w:styleId="FootnoteTextChar">
    <w:name w:val="Footnote Text Char"/>
    <w:basedOn w:val="DefaultParagraphFont"/>
    <w:link w:val="FootnoteText"/>
    <w:uiPriority w:val="99"/>
    <w:semiHidden/>
    <w:rsid w:val="00EF64B5"/>
    <w:rPr>
      <w:rFonts w:ascii="Times New Roman" w:eastAsia="Times New Roman" w:hAnsi="Times New Roman" w:cs="Times New Roman"/>
      <w:kern w:val="0"/>
      <w:sz w:val="20"/>
      <w:szCs w:val="20"/>
      <w:lang w:eastAsia="et-EE"/>
      <w14:ligatures w14:val="none"/>
    </w:rPr>
  </w:style>
  <w:style w:type="character" w:styleId="FootnoteReference">
    <w:name w:val="footnote reference"/>
    <w:basedOn w:val="DefaultParagraphFont"/>
    <w:uiPriority w:val="99"/>
    <w:semiHidden/>
    <w:unhideWhenUsed/>
    <w:rsid w:val="00EF64B5"/>
    <w:rPr>
      <w:vertAlign w:val="superscript"/>
    </w:rPr>
  </w:style>
  <w:style w:type="character" w:styleId="PlaceholderText">
    <w:name w:val="Placeholder Text"/>
    <w:basedOn w:val="DefaultParagraphFont"/>
    <w:uiPriority w:val="99"/>
    <w:semiHidden/>
    <w:rsid w:val="00632BF4"/>
    <w:rPr>
      <w:color w:val="666666"/>
    </w:rPr>
  </w:style>
  <w:style w:type="character" w:styleId="FollowedHyperlink">
    <w:name w:val="FollowedHyperlink"/>
    <w:basedOn w:val="DefaultParagraphFont"/>
    <w:uiPriority w:val="99"/>
    <w:semiHidden/>
    <w:unhideWhenUsed/>
    <w:rsid w:val="000D74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lering.ee/isikuandmete-tootlemine" TargetMode="Externa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E92B836-6022-4DB5-A1A4-4BC9B0D1024A}"/>
      </w:docPartPr>
      <w:docPartBody>
        <w:p w:rsidR="00DB0662" w:rsidRDefault="0086415E">
          <w:r w:rsidRPr="00C70B15">
            <w:rPr>
              <w:rStyle w:val="PlaceholderText"/>
            </w:rPr>
            <w:t>Click or tap here to enter text.</w:t>
          </w:r>
        </w:p>
      </w:docPartBody>
    </w:docPart>
    <w:docPart>
      <w:docPartPr>
        <w:name w:val="A82133F9AF07488BB421BC2B0AA7C27D"/>
        <w:category>
          <w:name w:val="General"/>
          <w:gallery w:val="placeholder"/>
        </w:category>
        <w:types>
          <w:type w:val="bbPlcHdr"/>
        </w:types>
        <w:behaviors>
          <w:behavior w:val="content"/>
        </w:behaviors>
        <w:guid w:val="{33EBF9E0-5C1B-44CD-976A-A8925D54B388}"/>
      </w:docPartPr>
      <w:docPartBody>
        <w:p w:rsidR="00000000" w:rsidRDefault="00B63FD2" w:rsidP="00B63FD2">
          <w:pPr>
            <w:pStyle w:val="A82133F9AF07488BB421BC2B0AA7C27D"/>
          </w:pPr>
          <w:r>
            <w:t>ettevõte</w:t>
          </w:r>
        </w:p>
      </w:docPartBody>
    </w:docPart>
    <w:docPart>
      <w:docPartPr>
        <w:name w:val="7220C1D843D04E11BB14A585DA71BFE9"/>
        <w:category>
          <w:name w:val="General"/>
          <w:gallery w:val="placeholder"/>
        </w:category>
        <w:types>
          <w:type w:val="bbPlcHdr"/>
        </w:types>
        <w:behaviors>
          <w:behavior w:val="content"/>
        </w:behaviors>
        <w:guid w:val="{E85E63EB-61CD-4A82-8C57-D25DE588EF90}"/>
      </w:docPartPr>
      <w:docPartBody>
        <w:p w:rsidR="00000000" w:rsidRDefault="00B63FD2" w:rsidP="00B63FD2">
          <w:pPr>
            <w:pStyle w:val="7220C1D843D04E11BB14A585DA71BFE9"/>
          </w:pPr>
          <w:r>
            <w:t>nimi</w:t>
          </w:r>
        </w:p>
      </w:docPartBody>
    </w:docPart>
    <w:docPart>
      <w:docPartPr>
        <w:name w:val="A35B395CED2443D786148F3AF4B0FDC1"/>
        <w:category>
          <w:name w:val="General"/>
          <w:gallery w:val="placeholder"/>
        </w:category>
        <w:types>
          <w:type w:val="bbPlcHdr"/>
        </w:types>
        <w:behaviors>
          <w:behavior w:val="content"/>
        </w:behaviors>
        <w:guid w:val="{8ADF6B76-7BA4-43C4-A929-FC6ED11527F9}"/>
      </w:docPartPr>
      <w:docPartBody>
        <w:p w:rsidR="00000000" w:rsidRDefault="00B63FD2" w:rsidP="00B63FD2">
          <w:pPr>
            <w:pStyle w:val="A35B395CED2443D786148F3AF4B0FDC1"/>
          </w:pPr>
          <w:r>
            <w:t>isikukood</w:t>
          </w:r>
        </w:p>
      </w:docPartBody>
    </w:docPart>
    <w:docPart>
      <w:docPartPr>
        <w:name w:val="A7D50712A1A24F0A9A8BFE0CE84D2D97"/>
        <w:category>
          <w:name w:val="General"/>
          <w:gallery w:val="placeholder"/>
        </w:category>
        <w:types>
          <w:type w:val="bbPlcHdr"/>
        </w:types>
        <w:behaviors>
          <w:behavior w:val="content"/>
        </w:behaviors>
        <w:guid w:val="{1491DF79-73FA-4CFA-9A80-7FF907E8A6AF}"/>
      </w:docPartPr>
      <w:docPartBody>
        <w:p w:rsidR="00000000" w:rsidRDefault="00B63FD2" w:rsidP="00B63FD2">
          <w:pPr>
            <w:pStyle w:val="A7D50712A1A24F0A9A8BFE0CE84D2D97"/>
          </w:pPr>
          <w:r w:rsidRPr="00C70B15">
            <w:rPr>
              <w:rStyle w:val="PlaceholderText"/>
            </w:rPr>
            <w:t>Click or tap here to enter text.</w:t>
          </w:r>
        </w:p>
      </w:docPartBody>
    </w:docPart>
    <w:docPart>
      <w:docPartPr>
        <w:name w:val="FB6E11963F4944EC8D57DE27F331BAD5"/>
        <w:category>
          <w:name w:val="General"/>
          <w:gallery w:val="placeholder"/>
        </w:category>
        <w:types>
          <w:type w:val="bbPlcHdr"/>
        </w:types>
        <w:behaviors>
          <w:behavior w:val="content"/>
        </w:behaviors>
        <w:guid w:val="{2E94D73A-B0E1-41BB-968D-EBD35842CA68}"/>
      </w:docPartPr>
      <w:docPartBody>
        <w:p w:rsidR="00000000" w:rsidRDefault="00B63FD2" w:rsidP="00B63FD2">
          <w:pPr>
            <w:pStyle w:val="FB6E11963F4944EC8D57DE27F331BAD5"/>
          </w:pPr>
          <w:r>
            <w:t>e-post</w:t>
          </w:r>
        </w:p>
      </w:docPartBody>
    </w:docPart>
    <w:docPart>
      <w:docPartPr>
        <w:name w:val="97DE2BAE130F445EBBB7D7050047F7F1"/>
        <w:category>
          <w:name w:val="General"/>
          <w:gallery w:val="placeholder"/>
        </w:category>
        <w:types>
          <w:type w:val="bbPlcHdr"/>
        </w:types>
        <w:behaviors>
          <w:behavior w:val="content"/>
        </w:behaviors>
        <w:guid w:val="{E56995BC-41F5-4EDD-82B1-A2088C47F845}"/>
      </w:docPartPr>
      <w:docPartBody>
        <w:p w:rsidR="00000000" w:rsidRDefault="00B63FD2" w:rsidP="00B63FD2">
          <w:pPr>
            <w:pStyle w:val="97DE2BAE130F445EBBB7D7050047F7F1"/>
          </w:pPr>
          <w:r>
            <w:t>nimi</w:t>
          </w:r>
        </w:p>
      </w:docPartBody>
    </w:docPart>
    <w:docPart>
      <w:docPartPr>
        <w:name w:val="78C2106750A5482F8F43B21B03B5D111"/>
        <w:category>
          <w:name w:val="General"/>
          <w:gallery w:val="placeholder"/>
        </w:category>
        <w:types>
          <w:type w:val="bbPlcHdr"/>
        </w:types>
        <w:behaviors>
          <w:behavior w:val="content"/>
        </w:behaviors>
        <w:guid w:val="{30AC6358-7CBF-4D25-B5C3-FB4FE742D6E5}"/>
      </w:docPartPr>
      <w:docPartBody>
        <w:p w:rsidR="00000000" w:rsidRDefault="00B63FD2" w:rsidP="00B63FD2">
          <w:pPr>
            <w:pStyle w:val="78C2106750A5482F8F43B21B03B5D111"/>
          </w:pPr>
          <w:r>
            <w:t>telefon</w:t>
          </w:r>
        </w:p>
      </w:docPartBody>
    </w:docPart>
    <w:docPart>
      <w:docPartPr>
        <w:name w:val="763F3DD5EA8B44C78B0B7765F8D156D5"/>
        <w:category>
          <w:name w:val="General"/>
          <w:gallery w:val="placeholder"/>
        </w:category>
        <w:types>
          <w:type w:val="bbPlcHdr"/>
        </w:types>
        <w:behaviors>
          <w:behavior w:val="content"/>
        </w:behaviors>
        <w:guid w:val="{B8E9440D-C209-41B9-BE91-9A0FDD98D237}"/>
      </w:docPartPr>
      <w:docPartBody>
        <w:p w:rsidR="00000000" w:rsidRDefault="00B63FD2" w:rsidP="00B63FD2">
          <w:pPr>
            <w:pStyle w:val="763F3DD5EA8B44C78B0B7765F8D156D5"/>
          </w:pPr>
          <w:r>
            <w:t>e-post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15E"/>
    <w:rsid w:val="0005003A"/>
    <w:rsid w:val="0008174D"/>
    <w:rsid w:val="004669AF"/>
    <w:rsid w:val="00484C22"/>
    <w:rsid w:val="004E61D0"/>
    <w:rsid w:val="005A2407"/>
    <w:rsid w:val="0086415E"/>
    <w:rsid w:val="00B63FD2"/>
    <w:rsid w:val="00DB0662"/>
    <w:rsid w:val="00E04D73"/>
    <w:rsid w:val="00E10B18"/>
    <w:rsid w:val="00E92048"/>
    <w:rsid w:val="00F54148"/>
    <w:rsid w:val="00FA6D1C"/>
    <w:rsid w:val="00FC3A21"/>
    <w:rsid w:val="00FD45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3FD2"/>
    <w:rPr>
      <w:color w:val="666666"/>
    </w:rPr>
  </w:style>
  <w:style w:type="paragraph" w:customStyle="1" w:styleId="8697C0D78E414A48BBE5FD618AA9BD81">
    <w:name w:val="8697C0D78E414A48BBE5FD618AA9BD81"/>
    <w:rsid w:val="00B63FD2"/>
  </w:style>
  <w:style w:type="paragraph" w:customStyle="1" w:styleId="034883680FB14E689042EEC680C03F40">
    <w:name w:val="034883680FB14E689042EEC680C03F40"/>
    <w:rsid w:val="00B63FD2"/>
  </w:style>
  <w:style w:type="paragraph" w:customStyle="1" w:styleId="1AD8DC0A65374C0DB5DEE2BC07E10860">
    <w:name w:val="1AD8DC0A65374C0DB5DEE2BC07E10860"/>
    <w:rsid w:val="00B63FD2"/>
  </w:style>
  <w:style w:type="paragraph" w:customStyle="1" w:styleId="A82133F9AF07488BB421BC2B0AA7C27D">
    <w:name w:val="A82133F9AF07488BB421BC2B0AA7C27D"/>
    <w:rsid w:val="00B63FD2"/>
  </w:style>
  <w:style w:type="paragraph" w:customStyle="1" w:styleId="71FACC3BD29E4A08A9FD30F7613C9FF3">
    <w:name w:val="71FACC3BD29E4A08A9FD30F7613C9FF3"/>
    <w:rsid w:val="00B63FD2"/>
  </w:style>
  <w:style w:type="paragraph" w:customStyle="1" w:styleId="1C5E1275D2BE496199E897AC68AD68F7">
    <w:name w:val="1C5E1275D2BE496199E897AC68AD68F7"/>
    <w:rsid w:val="00B63FD2"/>
  </w:style>
  <w:style w:type="paragraph" w:customStyle="1" w:styleId="BDA734AEEFC24133B00E1E41BD040664">
    <w:name w:val="BDA734AEEFC24133B00E1E41BD040664"/>
    <w:rsid w:val="00B63FD2"/>
  </w:style>
  <w:style w:type="paragraph" w:customStyle="1" w:styleId="A6993B697565442B8739D65DB27CB999">
    <w:name w:val="A6993B697565442B8739D65DB27CB999"/>
    <w:rsid w:val="00B63FD2"/>
  </w:style>
  <w:style w:type="paragraph" w:customStyle="1" w:styleId="BE03F17FEE3D46BD8E9DF3545EF2C42A">
    <w:name w:val="BE03F17FEE3D46BD8E9DF3545EF2C42A"/>
    <w:rsid w:val="00B63FD2"/>
  </w:style>
  <w:style w:type="paragraph" w:customStyle="1" w:styleId="42393F2076324EE19C4027600E40004B">
    <w:name w:val="42393F2076324EE19C4027600E40004B"/>
    <w:rsid w:val="00B63FD2"/>
  </w:style>
  <w:style w:type="paragraph" w:customStyle="1" w:styleId="AD03954228124F769879CB122EE02B3B">
    <w:name w:val="AD03954228124F769879CB122EE02B3B"/>
    <w:rsid w:val="00B63FD2"/>
  </w:style>
  <w:style w:type="paragraph" w:customStyle="1" w:styleId="7F89A60E61534B27A0E85260695F0029">
    <w:name w:val="7F89A60E61534B27A0E85260695F0029"/>
    <w:rsid w:val="00B63FD2"/>
  </w:style>
  <w:style w:type="paragraph" w:customStyle="1" w:styleId="E6AB7B0295014AB1BF85ACC4A2BCE715">
    <w:name w:val="E6AB7B0295014AB1BF85ACC4A2BCE715"/>
    <w:rsid w:val="00B63FD2"/>
  </w:style>
  <w:style w:type="paragraph" w:customStyle="1" w:styleId="46DCEF89D644464E8D5388EBE41EE52E">
    <w:name w:val="46DCEF89D644464E8D5388EBE41EE52E"/>
    <w:rsid w:val="00B63FD2"/>
  </w:style>
  <w:style w:type="paragraph" w:customStyle="1" w:styleId="656CA66C30D44E4BB99E9D3610BD3101">
    <w:name w:val="656CA66C30D44E4BB99E9D3610BD3101"/>
    <w:rsid w:val="00B63FD2"/>
  </w:style>
  <w:style w:type="paragraph" w:customStyle="1" w:styleId="B01F1A924A1246A4A15F1D20E23B2F88">
    <w:name w:val="B01F1A924A1246A4A15F1D20E23B2F88"/>
    <w:rsid w:val="00B63FD2"/>
  </w:style>
  <w:style w:type="paragraph" w:customStyle="1" w:styleId="2F5A43349C674D15B331B694D6F151EC">
    <w:name w:val="2F5A43349C674D15B331B694D6F151EC"/>
    <w:rsid w:val="00B63FD2"/>
  </w:style>
  <w:style w:type="paragraph" w:customStyle="1" w:styleId="1D67F370D65141EEBDF51F55D70EE712">
    <w:name w:val="1D67F370D65141EEBDF51F55D70EE712"/>
    <w:rsid w:val="00B63FD2"/>
  </w:style>
  <w:style w:type="paragraph" w:customStyle="1" w:styleId="97C5AE8E14404789A6AE7DEFB855BCE2">
    <w:name w:val="97C5AE8E14404789A6AE7DEFB855BCE2"/>
    <w:rsid w:val="00B63FD2"/>
  </w:style>
  <w:style w:type="paragraph" w:customStyle="1" w:styleId="C60D0742F3A14563AE41C81027C1EEE3">
    <w:name w:val="C60D0742F3A14563AE41C81027C1EEE3"/>
    <w:rsid w:val="00B63FD2"/>
  </w:style>
  <w:style w:type="paragraph" w:customStyle="1" w:styleId="7220C1D843D04E11BB14A585DA71BFE9">
    <w:name w:val="7220C1D843D04E11BB14A585DA71BFE9"/>
    <w:rsid w:val="00B63FD2"/>
  </w:style>
  <w:style w:type="paragraph" w:customStyle="1" w:styleId="A35B395CED2443D786148F3AF4B0FDC1">
    <w:name w:val="A35B395CED2443D786148F3AF4B0FDC1"/>
    <w:rsid w:val="00B63FD2"/>
  </w:style>
  <w:style w:type="paragraph" w:customStyle="1" w:styleId="A7D50712A1A24F0A9A8BFE0CE84D2D97">
    <w:name w:val="A7D50712A1A24F0A9A8BFE0CE84D2D97"/>
    <w:rsid w:val="00B63FD2"/>
  </w:style>
  <w:style w:type="paragraph" w:customStyle="1" w:styleId="FB6E11963F4944EC8D57DE27F331BAD5">
    <w:name w:val="FB6E11963F4944EC8D57DE27F331BAD5"/>
    <w:rsid w:val="00B63FD2"/>
  </w:style>
  <w:style w:type="paragraph" w:customStyle="1" w:styleId="97DE2BAE130F445EBBB7D7050047F7F1">
    <w:name w:val="97DE2BAE130F445EBBB7D7050047F7F1"/>
    <w:rsid w:val="00B63FD2"/>
  </w:style>
  <w:style w:type="paragraph" w:customStyle="1" w:styleId="78C2106750A5482F8F43B21B03B5D111">
    <w:name w:val="78C2106750A5482F8F43B21B03B5D111"/>
    <w:rsid w:val="00B63FD2"/>
  </w:style>
  <w:style w:type="paragraph" w:customStyle="1" w:styleId="763F3DD5EA8B44C78B0B7765F8D156D5">
    <w:name w:val="763F3DD5EA8B44C78B0B7765F8D156D5"/>
    <w:rsid w:val="00B63F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e2a6c6-1ce9-4fa1-bc27-08c542745a7d">
      <Terms xmlns="http://schemas.microsoft.com/office/infopath/2007/PartnerControls"/>
    </lcf76f155ced4ddcb4097134ff3c332f>
    <TaxCatchAll xmlns="dc435bd2-b92d-43fc-8f6d-4c65ec82d8a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6F96D5712B4154E899B5F33760CC930" ma:contentTypeVersion="11" ma:contentTypeDescription="Loo uus dokument" ma:contentTypeScope="" ma:versionID="1896ed0bb44f8709b12fa2e0a95f5640">
  <xsd:schema xmlns:xsd="http://www.w3.org/2001/XMLSchema" xmlns:xs="http://www.w3.org/2001/XMLSchema" xmlns:p="http://schemas.microsoft.com/office/2006/metadata/properties" xmlns:ns2="d4e2a6c6-1ce9-4fa1-bc27-08c542745a7d" xmlns:ns3="dc435bd2-b92d-43fc-8f6d-4c65ec82d8ad" targetNamespace="http://schemas.microsoft.com/office/2006/metadata/properties" ma:root="true" ma:fieldsID="6d05ece0f0ffc8d5c8b90075a0a62b5d" ns2:_="" ns3:_="">
    <xsd:import namespace="d4e2a6c6-1ce9-4fa1-bc27-08c542745a7d"/>
    <xsd:import namespace="dc435bd2-b92d-43fc-8f6d-4c65ec82d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435bd2-b92d-43fc-8f6d-4c65ec82d8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5cf179-2000-4c2c-8c51-a41322c229c4}" ma:internalName="TaxCatchAll" ma:showField="CatchAllData" ma:web="dc435bd2-b92d-43fc-8f6d-4c65ec82d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E32012-EA2F-4FAC-9251-1ECFC4F9419D}">
  <ds:schemaRefs>
    <ds:schemaRef ds:uri="http://schemas.microsoft.com/office/2006/metadata/properties"/>
    <ds:schemaRef ds:uri="http://schemas.microsoft.com/office/infopath/2007/PartnerControls"/>
    <ds:schemaRef ds:uri="d4e2a6c6-1ce9-4fa1-bc27-08c542745a7d"/>
    <ds:schemaRef ds:uri="dc435bd2-b92d-43fc-8f6d-4c65ec82d8ad"/>
  </ds:schemaRefs>
</ds:datastoreItem>
</file>

<file path=customXml/itemProps2.xml><?xml version="1.0" encoding="utf-8"?>
<ds:datastoreItem xmlns:ds="http://schemas.openxmlformats.org/officeDocument/2006/customXml" ds:itemID="{3DED76E8-1674-48AC-976E-072786DE7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2a6c6-1ce9-4fa1-bc27-08c542745a7d"/>
    <ds:schemaRef ds:uri="dc435bd2-b92d-43fc-8f6d-4c65ec82d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EABF3-43D7-4EEB-AE5F-067F261E3E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1131</Words>
  <Characters>8476</Characters>
  <Application>Microsoft Office Word</Application>
  <DocSecurity>0</DocSecurity>
  <Lines>180</Lines>
  <Paragraphs>85</Paragraphs>
  <ScaleCrop>false</ScaleCrop>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Elering AS</dc:creator>
  <cp:keywords/>
  <dc:description/>
  <cp:lastModifiedBy>Katarina Agu</cp:lastModifiedBy>
  <cp:revision>31</cp:revision>
  <dcterms:created xsi:type="dcterms:W3CDTF">2026-05-19T10:25:00Z</dcterms:created>
  <dcterms:modified xsi:type="dcterms:W3CDTF">2026-10-01T12:31:00Z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0x01010066F96D5712B4154E899B5F33760CC930</vt:lpwstr>
  </property>
  <property fmtid="{D5CDD505-2E9C-101B-9397-08002B2CF9AE}" pid="3" name="MediaServiceImageTags">
    <vt:lpwstr/>
  </property>
</Properties>
</file>